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73" w:rsidRPr="00A90D75" w:rsidRDefault="00AD3373" w:rsidP="00AD3373">
      <w:pPr>
        <w:spacing w:after="120"/>
        <w:jc w:val="center"/>
        <w:outlineLvl w:val="0"/>
        <w:rPr>
          <w:b/>
          <w:sz w:val="28"/>
          <w:szCs w:val="28"/>
        </w:rPr>
      </w:pPr>
      <w:r w:rsidRPr="00A90D75">
        <w:rPr>
          <w:b/>
          <w:sz w:val="28"/>
          <w:szCs w:val="28"/>
        </w:rPr>
        <w:t>Problem Set #1</w:t>
      </w:r>
    </w:p>
    <w:p w:rsidR="00AD3373" w:rsidRDefault="00AD3373" w:rsidP="00AD3373">
      <w:pPr>
        <w:jc w:val="center"/>
        <w:outlineLvl w:val="0"/>
        <w:rPr>
          <w:b/>
        </w:rPr>
      </w:pPr>
      <w:r w:rsidRPr="00F90F34">
        <w:rPr>
          <w:b/>
        </w:rPr>
        <w:t>Geog 2000: Introduction to Geographic Statistics</w:t>
      </w:r>
    </w:p>
    <w:p w:rsidR="00AD3373" w:rsidRPr="00F90F34" w:rsidRDefault="00AD3373" w:rsidP="00AD3373">
      <w:pPr>
        <w:jc w:val="center"/>
        <w:outlineLvl w:val="0"/>
        <w:rPr>
          <w:b/>
        </w:rPr>
      </w:pPr>
    </w:p>
    <w:p w:rsidR="00AD3373" w:rsidRDefault="00AD3373" w:rsidP="00AD3373">
      <w:pPr>
        <w:jc w:val="center"/>
        <w:outlineLvl w:val="0"/>
        <w:rPr>
          <w:b/>
        </w:rPr>
      </w:pPr>
      <w:r w:rsidRPr="00F90F34">
        <w:rPr>
          <w:b/>
        </w:rPr>
        <w:t>Instructor: Dr. Paul C. Sutton</w:t>
      </w:r>
    </w:p>
    <w:p w:rsidR="00AD3373" w:rsidRDefault="00AD3373" w:rsidP="00AD3373">
      <w:pPr>
        <w:jc w:val="center"/>
        <w:outlineLvl w:val="0"/>
        <w:rPr>
          <w:b/>
        </w:rPr>
      </w:pPr>
    </w:p>
    <w:p w:rsidR="00AD3373" w:rsidRDefault="00AD3373"/>
    <w:p w:rsidR="00AD3373" w:rsidRPr="00FA6E9F" w:rsidRDefault="00AD3373" w:rsidP="00AD3373">
      <w:pPr>
        <w:outlineLvl w:val="0"/>
        <w:rPr>
          <w:b/>
          <w:sz w:val="28"/>
          <w:szCs w:val="28"/>
        </w:rPr>
      </w:pPr>
      <w:r>
        <w:rPr>
          <w:b/>
          <w:sz w:val="28"/>
          <w:szCs w:val="28"/>
        </w:rPr>
        <w:t>Do it By Hand</w:t>
      </w:r>
      <w:r w:rsidRPr="00FA6E9F">
        <w:rPr>
          <w:b/>
          <w:sz w:val="28"/>
          <w:szCs w:val="28"/>
        </w:rPr>
        <w:t xml:space="preserve"> Exercises (i.e. </w:t>
      </w:r>
      <w:proofErr w:type="gramStart"/>
      <w:r w:rsidRPr="00FA6E9F">
        <w:rPr>
          <w:b/>
          <w:sz w:val="28"/>
          <w:szCs w:val="28"/>
        </w:rPr>
        <w:t>Don’t</w:t>
      </w:r>
      <w:proofErr w:type="gramEnd"/>
      <w:r w:rsidRPr="00FA6E9F">
        <w:rPr>
          <w:b/>
          <w:sz w:val="28"/>
          <w:szCs w:val="28"/>
        </w:rPr>
        <w:t xml:space="preserve"> Use A Computer)</w:t>
      </w:r>
    </w:p>
    <w:p w:rsidR="00AD3373" w:rsidRDefault="00AD3373" w:rsidP="00AD3373">
      <w:pPr>
        <w:outlineLvl w:val="0"/>
        <w:rPr>
          <w:b/>
        </w:rPr>
      </w:pPr>
    </w:p>
    <w:p w:rsidR="00AD3373" w:rsidRDefault="00AD3373">
      <w:pPr>
        <w:rPr>
          <w:b/>
        </w:rPr>
      </w:pPr>
    </w:p>
    <w:p w:rsidR="00AD3373" w:rsidRDefault="00AD3373">
      <w:pPr>
        <w:rPr>
          <w:b/>
        </w:rPr>
      </w:pPr>
      <w:proofErr w:type="gramStart"/>
      <w:r>
        <w:rPr>
          <w:b/>
        </w:rPr>
        <w:t>#1) Strange Numbers from What or Why or Where or How?</w:t>
      </w:r>
      <w:proofErr w:type="gramEnd"/>
    </w:p>
    <w:p w:rsidR="00AD3373" w:rsidRDefault="00AD337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1476"/>
        <w:gridCol w:w="1476"/>
        <w:gridCol w:w="1476"/>
        <w:gridCol w:w="1476"/>
        <w:gridCol w:w="1476"/>
      </w:tblGrid>
      <w:tr w:rsidR="00AD3373">
        <w:trPr>
          <w:trHeight w:val="890"/>
        </w:trPr>
        <w:tc>
          <w:tcPr>
            <w:tcW w:w="1476" w:type="dxa"/>
          </w:tcPr>
          <w:p w:rsidR="00AD3373" w:rsidRPr="00AD3373" w:rsidRDefault="00AD3373">
            <w:pPr>
              <w:rPr>
                <w:b/>
                <w:i/>
              </w:rPr>
            </w:pPr>
            <w:r w:rsidRPr="00AD3373">
              <w:rPr>
                <w:b/>
                <w:i/>
              </w:rPr>
              <w:t>Mean</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Median</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Mode</w:t>
            </w:r>
          </w:p>
        </w:tc>
        <w:tc>
          <w:tcPr>
            <w:tcW w:w="1476" w:type="dxa"/>
          </w:tcPr>
          <w:p w:rsidR="00AD3373" w:rsidRDefault="00AD3373"/>
        </w:tc>
      </w:tr>
      <w:tr w:rsidR="00AD3373">
        <w:tc>
          <w:tcPr>
            <w:tcW w:w="1476" w:type="dxa"/>
          </w:tcPr>
          <w:p w:rsidR="00AD3373" w:rsidRPr="00AD3373" w:rsidRDefault="00AD3373">
            <w:pPr>
              <w:rPr>
                <w:b/>
                <w:i/>
              </w:rPr>
            </w:pPr>
            <w:r w:rsidRPr="00AD3373">
              <w:rPr>
                <w:b/>
                <w:i/>
              </w:rPr>
              <w:t>Range</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Inter-Quartile Range</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Shortest Half</w:t>
            </w:r>
          </w:p>
        </w:tc>
        <w:tc>
          <w:tcPr>
            <w:tcW w:w="1476" w:type="dxa"/>
          </w:tcPr>
          <w:p w:rsidR="00AD3373" w:rsidRDefault="00AD3373"/>
        </w:tc>
      </w:tr>
      <w:tr w:rsidR="00AD3373">
        <w:trPr>
          <w:trHeight w:val="854"/>
        </w:trPr>
        <w:tc>
          <w:tcPr>
            <w:tcW w:w="1476" w:type="dxa"/>
          </w:tcPr>
          <w:p w:rsidR="00AD3373" w:rsidRPr="00AD3373" w:rsidRDefault="00AD3373">
            <w:pPr>
              <w:rPr>
                <w:b/>
                <w:i/>
              </w:rPr>
            </w:pPr>
            <w:r w:rsidRPr="00AD3373">
              <w:rPr>
                <w:b/>
                <w:i/>
              </w:rPr>
              <w:t>Maximum</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Minimum</w:t>
            </w:r>
          </w:p>
        </w:tc>
        <w:tc>
          <w:tcPr>
            <w:tcW w:w="1476" w:type="dxa"/>
          </w:tcPr>
          <w:p w:rsidR="00AD3373" w:rsidRPr="00AD3373" w:rsidRDefault="00AD3373">
            <w:pPr>
              <w:rPr>
                <w:b/>
                <w:i/>
              </w:rPr>
            </w:pPr>
          </w:p>
        </w:tc>
        <w:tc>
          <w:tcPr>
            <w:tcW w:w="1476" w:type="dxa"/>
          </w:tcPr>
          <w:p w:rsidR="00AD3373" w:rsidRPr="00AD3373" w:rsidRDefault="00AD3373">
            <w:pPr>
              <w:rPr>
                <w:b/>
                <w:i/>
              </w:rPr>
            </w:pPr>
            <w:r w:rsidRPr="00AD3373">
              <w:rPr>
                <w:b/>
                <w:i/>
              </w:rPr>
              <w:t>Outliers</w:t>
            </w:r>
          </w:p>
        </w:tc>
        <w:tc>
          <w:tcPr>
            <w:tcW w:w="1476" w:type="dxa"/>
          </w:tcPr>
          <w:p w:rsidR="00AD3373" w:rsidRDefault="00AD3373"/>
        </w:tc>
      </w:tr>
    </w:tbl>
    <w:p w:rsidR="00AD3373" w:rsidRDefault="00AD3373"/>
    <w:p w:rsidR="00AD3373" w:rsidRPr="00CA5919" w:rsidRDefault="00AD3373">
      <w:r>
        <w:br w:type="page"/>
      </w:r>
      <w:r w:rsidRPr="00CD2935">
        <w:rPr>
          <w:b/>
        </w:rPr>
        <w:lastRenderedPageBreak/>
        <w:t>B)</w:t>
      </w:r>
      <w:r w:rsidRPr="00CA5919">
        <w:t xml:space="preserve"> Draw a histogram</w:t>
      </w:r>
      <w:r>
        <w:t>, a box-plot,</w:t>
      </w:r>
      <w:r w:rsidRPr="00CA5919">
        <w:t xml:space="preserve"> </w:t>
      </w:r>
      <w:r w:rsidRPr="007C45E6">
        <w:t>and</w:t>
      </w:r>
      <w:r w:rsidRPr="00CA5919">
        <w:t xml:space="preserve"> a stem-and-leaf plot for these numbers</w:t>
      </w:r>
      <w:r>
        <w:t>. Explain how the Stem and Leaf plot does not really improve on the histogram with respect to characterizing these numbers in this particular example but might in another dataset.</w:t>
      </w:r>
    </w:p>
    <w:p w:rsidR="00AD3373" w:rsidRDefault="00AD3373"/>
    <w:p w:rsidR="00AD3373" w:rsidRDefault="00AD3373"/>
    <w:p w:rsidR="00AD3373" w:rsidRPr="00CA5919" w:rsidRDefault="00AD33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5886"/>
      </w:tblGrid>
      <w:tr w:rsidR="00AD3373">
        <w:trPr>
          <w:trHeight w:val="2537"/>
        </w:trPr>
        <w:tc>
          <w:tcPr>
            <w:tcW w:w="2952" w:type="dxa"/>
          </w:tcPr>
          <w:p w:rsidR="00AD3373" w:rsidRPr="00AD3373" w:rsidRDefault="00AD3373">
            <w:pPr>
              <w:rPr>
                <w:b/>
                <w:i/>
              </w:rPr>
            </w:pPr>
            <w:r w:rsidRPr="00AD3373">
              <w:rPr>
                <w:b/>
                <w:i/>
              </w:rPr>
              <w:t>Histogram</w:t>
            </w:r>
          </w:p>
        </w:tc>
        <w:tc>
          <w:tcPr>
            <w:tcW w:w="5886" w:type="dxa"/>
          </w:tcPr>
          <w:p w:rsidR="00AD3373" w:rsidRDefault="00AD3373"/>
        </w:tc>
      </w:tr>
      <w:tr w:rsidR="00AD3373">
        <w:trPr>
          <w:trHeight w:val="2519"/>
        </w:trPr>
        <w:tc>
          <w:tcPr>
            <w:tcW w:w="2952" w:type="dxa"/>
          </w:tcPr>
          <w:p w:rsidR="00AD3373" w:rsidRPr="00AD3373" w:rsidRDefault="00AD3373">
            <w:pPr>
              <w:rPr>
                <w:b/>
                <w:i/>
              </w:rPr>
            </w:pPr>
            <w:r w:rsidRPr="00AD3373">
              <w:rPr>
                <w:b/>
                <w:i/>
              </w:rPr>
              <w:t>Box-plot</w:t>
            </w:r>
          </w:p>
        </w:tc>
        <w:tc>
          <w:tcPr>
            <w:tcW w:w="5886" w:type="dxa"/>
          </w:tcPr>
          <w:p w:rsidR="00AD3373" w:rsidRDefault="00AD3373"/>
        </w:tc>
      </w:tr>
      <w:tr w:rsidR="00AD3373">
        <w:trPr>
          <w:trHeight w:val="2960"/>
        </w:trPr>
        <w:tc>
          <w:tcPr>
            <w:tcW w:w="2952" w:type="dxa"/>
          </w:tcPr>
          <w:p w:rsidR="00AD3373" w:rsidRPr="00AD3373" w:rsidRDefault="00AD3373">
            <w:pPr>
              <w:rPr>
                <w:b/>
                <w:i/>
              </w:rPr>
            </w:pPr>
            <w:r w:rsidRPr="00AD3373">
              <w:rPr>
                <w:b/>
                <w:i/>
              </w:rPr>
              <w:t>Stem and Leaf plot</w:t>
            </w:r>
          </w:p>
        </w:tc>
        <w:tc>
          <w:tcPr>
            <w:tcW w:w="5886" w:type="dxa"/>
          </w:tcPr>
          <w:p w:rsidR="00AD3373" w:rsidRDefault="00AD3373"/>
        </w:tc>
      </w:tr>
      <w:tr w:rsidR="00AD3373">
        <w:trPr>
          <w:trHeight w:val="3122"/>
        </w:trPr>
        <w:tc>
          <w:tcPr>
            <w:tcW w:w="2952" w:type="dxa"/>
          </w:tcPr>
          <w:p w:rsidR="00AD3373" w:rsidRPr="00AD3373" w:rsidRDefault="00AD3373">
            <w:pPr>
              <w:rPr>
                <w:b/>
                <w:i/>
              </w:rPr>
            </w:pPr>
            <w:r w:rsidRPr="00AD3373">
              <w:rPr>
                <w:b/>
                <w:i/>
              </w:rPr>
              <w:t>Explanation</w:t>
            </w:r>
          </w:p>
        </w:tc>
        <w:tc>
          <w:tcPr>
            <w:tcW w:w="5886" w:type="dxa"/>
          </w:tcPr>
          <w:p w:rsidR="00AD3373" w:rsidRDefault="00AD3373"/>
        </w:tc>
      </w:tr>
    </w:tbl>
    <w:p w:rsidR="00AD3373" w:rsidRDefault="00AD3373"/>
    <w:p w:rsidR="00AD3373" w:rsidRDefault="00AD3373">
      <w:r>
        <w:br w:type="page"/>
      </w:r>
      <w:r w:rsidRPr="00CD2935">
        <w:rPr>
          <w:b/>
        </w:rPr>
        <w:lastRenderedPageBreak/>
        <w:t>C)</w:t>
      </w:r>
      <w:r>
        <w:t xml:space="preserve"> Write a short 2-4 sentence explanation for each of the following random processes as to why each of them </w:t>
      </w:r>
      <w:proofErr w:type="gramStart"/>
      <w:r>
        <w:rPr>
          <w:b/>
        </w:rPr>
        <w:t>do</w:t>
      </w:r>
      <w:proofErr w:type="gramEnd"/>
      <w:r>
        <w:t xml:space="preserve"> or </w:t>
      </w:r>
      <w:r>
        <w:rPr>
          <w:b/>
        </w:rPr>
        <w:t>do</w:t>
      </w:r>
      <w:r w:rsidRPr="00A90D75">
        <w:rPr>
          <w:b/>
        </w:rPr>
        <w:t xml:space="preserve"> not</w:t>
      </w:r>
      <w:r>
        <w:t xml:space="preserve"> represent a </w:t>
      </w:r>
      <w:r w:rsidRPr="00CA5919">
        <w:rPr>
          <w:i/>
        </w:rPr>
        <w:t>reasonable</w:t>
      </w:r>
      <w:r>
        <w:t xml:space="preserve"> and </w:t>
      </w:r>
      <w:r w:rsidRPr="00CA5919">
        <w:rPr>
          <w:i/>
        </w:rPr>
        <w:t>probable</w:t>
      </w:r>
      <w:r>
        <w:t xml:space="preserve"> manifestation of the measurements represented by these numbers. </w:t>
      </w:r>
      <w:proofErr w:type="gramStart"/>
      <w:r>
        <w:t>( I</w:t>
      </w:r>
      <w:proofErr w:type="gramEnd"/>
      <w:r>
        <w:t xml:space="preserve"> expect answers to vary </w:t>
      </w:r>
      <w:r>
        <w:sym w:font="Wingdings" w:char="F04A"/>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numPr>
                <w:ilvl w:val="0"/>
                <w:numId w:val="1"/>
              </w:numPr>
              <w:spacing w:after="120"/>
              <w:rPr>
                <w:b/>
                <w:i/>
              </w:rPr>
            </w:pPr>
            <w:r w:rsidRPr="00AD3373">
              <w:rPr>
                <w:b/>
                <w:i/>
              </w:rPr>
              <w:t>The number of sexual partners of a 16 randomly selected 20 year old men in New York City in 1995.</w:t>
            </w:r>
          </w:p>
          <w:p w:rsidR="00AD3373" w:rsidRDefault="00AD3373"/>
        </w:tc>
      </w:tr>
      <w:tr w:rsidR="00AD3373">
        <w:trPr>
          <w:trHeight w:val="1440"/>
        </w:trPr>
        <w:tc>
          <w:tcPr>
            <w:tcW w:w="8856" w:type="dxa"/>
          </w:tcPr>
          <w:p w:rsidR="00AD3373" w:rsidRDefault="00AD3373"/>
        </w:tc>
      </w:tr>
      <w:tr w:rsidR="00AD3373">
        <w:tc>
          <w:tcPr>
            <w:tcW w:w="8856" w:type="dxa"/>
          </w:tcPr>
          <w:p w:rsidR="00AD3373" w:rsidRPr="00AD3373" w:rsidRDefault="00AD3373" w:rsidP="00AD3373">
            <w:pPr>
              <w:numPr>
                <w:ilvl w:val="0"/>
                <w:numId w:val="1"/>
              </w:numPr>
              <w:spacing w:after="120"/>
              <w:rPr>
                <w:b/>
                <w:i/>
              </w:rPr>
            </w:pPr>
            <w:r w:rsidRPr="00AD3373">
              <w:rPr>
                <w:b/>
                <w:i/>
              </w:rPr>
              <w:t>The number of corporate logos (e.g. the McDonald’s ‘M’, The Nike ‘Swoosh’, British Petroleum’s ‘BP’) recognized from a presentation of 1000 logos to a randomly selected set of 16 sixth grade students from Boston MA.</w:t>
            </w:r>
          </w:p>
          <w:p w:rsidR="00AD3373" w:rsidRDefault="00AD3373"/>
        </w:tc>
      </w:tr>
      <w:tr w:rsidR="00AD3373">
        <w:trPr>
          <w:trHeight w:val="1440"/>
        </w:trPr>
        <w:tc>
          <w:tcPr>
            <w:tcW w:w="8856" w:type="dxa"/>
          </w:tcPr>
          <w:p w:rsidR="00AD3373" w:rsidRDefault="00AD3373"/>
        </w:tc>
      </w:tr>
      <w:tr w:rsidR="00AD3373">
        <w:tc>
          <w:tcPr>
            <w:tcW w:w="8856" w:type="dxa"/>
          </w:tcPr>
          <w:p w:rsidR="00AD3373" w:rsidRPr="00AD3373" w:rsidRDefault="00AD3373" w:rsidP="00AD3373">
            <w:pPr>
              <w:numPr>
                <w:ilvl w:val="0"/>
                <w:numId w:val="1"/>
              </w:numPr>
              <w:spacing w:after="120"/>
              <w:rPr>
                <w:b/>
                <w:i/>
              </w:rPr>
            </w:pPr>
            <w:r w:rsidRPr="00AD3373">
              <w:rPr>
                <w:b/>
                <w:i/>
              </w:rPr>
              <w:t>The length in inches of Trout caught in a Fishing Derby in Lake Tahoe CA.</w:t>
            </w:r>
          </w:p>
          <w:p w:rsidR="00AD3373" w:rsidRDefault="00AD3373"/>
        </w:tc>
      </w:tr>
      <w:tr w:rsidR="00AD3373">
        <w:trPr>
          <w:trHeight w:val="1440"/>
        </w:trPr>
        <w:tc>
          <w:tcPr>
            <w:tcW w:w="8856" w:type="dxa"/>
          </w:tcPr>
          <w:p w:rsidR="00AD3373" w:rsidRDefault="00AD3373"/>
        </w:tc>
      </w:tr>
      <w:tr w:rsidR="00AD3373">
        <w:tc>
          <w:tcPr>
            <w:tcW w:w="8856" w:type="dxa"/>
          </w:tcPr>
          <w:p w:rsidR="00AD3373" w:rsidRPr="00AD3373" w:rsidRDefault="00AD3373" w:rsidP="00AD3373">
            <w:pPr>
              <w:numPr>
                <w:ilvl w:val="0"/>
                <w:numId w:val="1"/>
              </w:numPr>
              <w:spacing w:after="120"/>
              <w:rPr>
                <w:b/>
                <w:i/>
              </w:rPr>
            </w:pPr>
            <w:r w:rsidRPr="00AD3373">
              <w:rPr>
                <w:b/>
                <w:i/>
              </w:rPr>
              <w:t>The actual Fertility rate (the number of live births) of 16 randomly selected American Women of the age of 50 in 2007 (Actual TFR then was 2.05).</w:t>
            </w:r>
          </w:p>
          <w:p w:rsidR="00AD3373" w:rsidRDefault="00AD3373"/>
        </w:tc>
      </w:tr>
      <w:tr w:rsidR="00AD3373">
        <w:trPr>
          <w:trHeight w:val="1440"/>
        </w:trPr>
        <w:tc>
          <w:tcPr>
            <w:tcW w:w="8856" w:type="dxa"/>
          </w:tcPr>
          <w:p w:rsidR="00AD3373" w:rsidRDefault="00AD3373"/>
        </w:tc>
      </w:tr>
      <w:tr w:rsidR="00AD3373">
        <w:tc>
          <w:tcPr>
            <w:tcW w:w="8856" w:type="dxa"/>
          </w:tcPr>
          <w:p w:rsidR="00AD3373" w:rsidRPr="00AD3373" w:rsidRDefault="00AD3373" w:rsidP="00AD3373">
            <w:pPr>
              <w:numPr>
                <w:ilvl w:val="0"/>
                <w:numId w:val="1"/>
              </w:numPr>
              <w:rPr>
                <w:b/>
                <w:i/>
              </w:rPr>
            </w:pPr>
            <w:r w:rsidRPr="00AD3373">
              <w:rPr>
                <w:b/>
                <w:i/>
              </w:rPr>
              <w:t>The net worth (in millions of dollars) of sixteen people who paid $50 to have their photograph taken at the top of a ski lift in Aspen Colorado in 2001.</w:t>
            </w:r>
          </w:p>
          <w:p w:rsidR="00AD3373" w:rsidRDefault="00AD3373"/>
        </w:tc>
      </w:tr>
      <w:tr w:rsidR="00AD3373">
        <w:trPr>
          <w:trHeight w:val="1440"/>
        </w:trPr>
        <w:tc>
          <w:tcPr>
            <w:tcW w:w="8856" w:type="dxa"/>
          </w:tcPr>
          <w:p w:rsidR="00AD3373" w:rsidRDefault="00AD3373"/>
        </w:tc>
      </w:tr>
    </w:tbl>
    <w:p w:rsidR="00AD3373" w:rsidRDefault="00AD3373"/>
    <w:p w:rsidR="00AD3373" w:rsidRDefault="00AD3373">
      <w:pPr>
        <w:rPr>
          <w:b/>
        </w:rPr>
      </w:pPr>
      <w:r>
        <w:br w:type="page"/>
      </w:r>
      <w:r>
        <w:rPr>
          <w:b/>
        </w:rPr>
        <w:lastRenderedPageBreak/>
        <w:t>#2) Fuzzy Dice from Hell and their Probability Density Functions</w:t>
      </w:r>
    </w:p>
    <w:p w:rsidR="00AD3373" w:rsidRDefault="00AD3373">
      <w:pPr>
        <w:rPr>
          <w:b/>
        </w:rPr>
      </w:pPr>
    </w:p>
    <w:p w:rsidR="00AD3373" w:rsidRDefault="00AD3373"/>
    <w:p w:rsidR="00AD3373" w:rsidRPr="00DA7F0C" w:rsidRDefault="00AD3373" w:rsidP="00AD3373">
      <w:pPr>
        <w:outlineLvl w:val="0"/>
        <w:rPr>
          <w:b/>
        </w:rPr>
      </w:pPr>
      <w:r w:rsidRPr="00DA7F0C">
        <w:rPr>
          <w:b/>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AD3373" w:rsidRPr="00AD3373">
        <w:trPr>
          <w:trHeight w:val="1440"/>
        </w:trPr>
        <w:tc>
          <w:tcPr>
            <w:tcW w:w="4428" w:type="dxa"/>
          </w:tcPr>
          <w:p w:rsidR="00AD3373" w:rsidRPr="00AD3373" w:rsidRDefault="00AD3373" w:rsidP="00AD3373">
            <w:pPr>
              <w:outlineLvl w:val="0"/>
              <w:rPr>
                <w:b/>
                <w:i/>
              </w:rPr>
            </w:pPr>
            <w:r w:rsidRPr="00AD3373">
              <w:rPr>
                <w:b/>
                <w:i/>
              </w:rPr>
              <w:t>What is the average result you would expect from the ‘sum’ value of the rolling of these two dice?</w:t>
            </w:r>
          </w:p>
        </w:tc>
        <w:tc>
          <w:tcPr>
            <w:tcW w:w="4428" w:type="dxa"/>
          </w:tcPr>
          <w:p w:rsidR="00AD3373" w:rsidRPr="00AD3373" w:rsidRDefault="00AD3373" w:rsidP="00AD3373">
            <w:pPr>
              <w:outlineLvl w:val="0"/>
              <w:rPr>
                <w:b/>
              </w:rPr>
            </w:pPr>
          </w:p>
        </w:tc>
      </w:tr>
      <w:tr w:rsidR="00AD3373" w:rsidRPr="00AD3373">
        <w:trPr>
          <w:trHeight w:val="1440"/>
        </w:trPr>
        <w:tc>
          <w:tcPr>
            <w:tcW w:w="4428" w:type="dxa"/>
          </w:tcPr>
          <w:p w:rsidR="00AD3373" w:rsidRPr="00AD3373" w:rsidRDefault="00AD3373" w:rsidP="00AD3373">
            <w:pPr>
              <w:outlineLvl w:val="0"/>
              <w:rPr>
                <w:b/>
                <w:i/>
              </w:rPr>
            </w:pPr>
            <w:r w:rsidRPr="00AD3373">
              <w:rPr>
                <w:b/>
                <w:i/>
              </w:rPr>
              <w:t>What is the range of possible outcomes from the sum of the rolling of these two dice?</w:t>
            </w:r>
          </w:p>
        </w:tc>
        <w:tc>
          <w:tcPr>
            <w:tcW w:w="4428" w:type="dxa"/>
          </w:tcPr>
          <w:p w:rsidR="00AD3373" w:rsidRPr="00AD3373" w:rsidRDefault="00AD3373" w:rsidP="00AD3373">
            <w:pPr>
              <w:outlineLvl w:val="0"/>
              <w:rPr>
                <w:b/>
              </w:rPr>
            </w:pPr>
          </w:p>
        </w:tc>
      </w:tr>
      <w:tr w:rsidR="00AD3373" w:rsidRPr="00AD3373">
        <w:trPr>
          <w:trHeight w:val="1440"/>
        </w:trPr>
        <w:tc>
          <w:tcPr>
            <w:tcW w:w="4428" w:type="dxa"/>
          </w:tcPr>
          <w:p w:rsidR="00AD3373" w:rsidRPr="00AD3373" w:rsidRDefault="00AD3373" w:rsidP="00AD3373">
            <w:pPr>
              <w:rPr>
                <w:b/>
                <w:i/>
              </w:rPr>
            </w:pPr>
            <w:r w:rsidRPr="00AD3373">
              <w:rPr>
                <w:b/>
                <w:i/>
              </w:rPr>
              <w:t xml:space="preserve">What is a more likely outcome of the sum </w:t>
            </w:r>
            <w:proofErr w:type="gramStart"/>
            <w:r w:rsidRPr="00AD3373">
              <w:rPr>
                <w:b/>
                <w:i/>
              </w:rPr>
              <w:t>of  a</w:t>
            </w:r>
            <w:proofErr w:type="gramEnd"/>
            <w:r w:rsidRPr="00AD3373">
              <w:rPr>
                <w:b/>
                <w:i/>
              </w:rPr>
              <w:t xml:space="preserve"> single roll of these two dice:       Sum of Dice = 2 or Sum of Dice = 5?   Explain.</w:t>
            </w:r>
          </w:p>
          <w:p w:rsidR="00AD3373" w:rsidRPr="00AD3373" w:rsidRDefault="00AD3373" w:rsidP="00AD3373">
            <w:pPr>
              <w:outlineLvl w:val="0"/>
              <w:rPr>
                <w:b/>
                <w:i/>
              </w:rPr>
            </w:pPr>
          </w:p>
        </w:tc>
        <w:tc>
          <w:tcPr>
            <w:tcW w:w="4428" w:type="dxa"/>
          </w:tcPr>
          <w:p w:rsidR="00AD3373" w:rsidRPr="00AD3373" w:rsidRDefault="00AD3373" w:rsidP="00AD3373">
            <w:pPr>
              <w:outlineLvl w:val="0"/>
              <w:rPr>
                <w:b/>
              </w:rPr>
            </w:pPr>
          </w:p>
        </w:tc>
      </w:tr>
    </w:tbl>
    <w:p w:rsidR="00AD3373" w:rsidRPr="00DA7F0C" w:rsidRDefault="00AD3373" w:rsidP="00AD3373">
      <w:pPr>
        <w:outlineLvl w:val="0"/>
        <w:rPr>
          <w:b/>
        </w:rPr>
      </w:pPr>
    </w:p>
    <w:p w:rsidR="00AD3373" w:rsidRDefault="00AD3373"/>
    <w:p w:rsidR="00AD3373" w:rsidRPr="00D06677" w:rsidRDefault="00AD3373" w:rsidP="00AD3373">
      <w:pPr>
        <w:rPr>
          <w:b/>
          <w:color w:val="FF0000"/>
        </w:rPr>
      </w:pPr>
      <w:r>
        <w:rPr>
          <w:b/>
        </w:rPr>
        <w:t xml:space="preserve">B) </w:t>
      </w:r>
      <w:r w:rsidR="009B3359">
        <w:rPr>
          <w:b/>
        </w:rPr>
        <w:t>Probability Density Function (Probability Mass Function)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rsidRPr="00AD3373">
        <w:trPr>
          <w:trHeight w:val="6480"/>
        </w:trPr>
        <w:tc>
          <w:tcPr>
            <w:tcW w:w="8856" w:type="dxa"/>
          </w:tcPr>
          <w:p w:rsidR="00AD3373" w:rsidRPr="00AD3373" w:rsidRDefault="00AD3373" w:rsidP="00AD3373">
            <w:pPr>
              <w:rPr>
                <w:b/>
                <w:color w:val="FF0000"/>
              </w:rPr>
            </w:pPr>
          </w:p>
        </w:tc>
      </w:tr>
    </w:tbl>
    <w:p w:rsidR="00AD3373" w:rsidRPr="00D06677" w:rsidRDefault="00AD3373" w:rsidP="00AD3373">
      <w:pPr>
        <w:rPr>
          <w:b/>
          <w:color w:val="FF0000"/>
        </w:rPr>
      </w:pPr>
    </w:p>
    <w:p w:rsidR="00AD3373" w:rsidRDefault="00AD3373">
      <w:pPr>
        <w:rPr>
          <w:b/>
        </w:rPr>
      </w:pPr>
      <w:r>
        <w:rPr>
          <w:b/>
        </w:rPr>
        <w:lastRenderedPageBreak/>
        <w:t xml:space="preserve">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AD3373" w:rsidRPr="00AD3373">
        <w:trPr>
          <w:trHeight w:val="2880"/>
        </w:trPr>
        <w:tc>
          <w:tcPr>
            <w:tcW w:w="4428" w:type="dxa"/>
          </w:tcPr>
          <w:p w:rsidR="00AD3373" w:rsidRPr="00AD3373" w:rsidRDefault="00AD3373" w:rsidP="00AD3373">
            <w:pPr>
              <w:rPr>
                <w:b/>
                <w:i/>
              </w:rPr>
            </w:pPr>
            <w:r w:rsidRPr="00AD3373">
              <w:rPr>
                <w:b/>
                <w:i/>
              </w:rPr>
              <w:t xml:space="preserve">1) Are you wise to play this game of chance?  </w:t>
            </w:r>
          </w:p>
        </w:tc>
        <w:tc>
          <w:tcPr>
            <w:tcW w:w="4428" w:type="dxa"/>
          </w:tcPr>
          <w:p w:rsidR="00AD3373" w:rsidRPr="00AD3373" w:rsidRDefault="00AD3373">
            <w:pPr>
              <w:rPr>
                <w:b/>
              </w:rPr>
            </w:pPr>
          </w:p>
        </w:tc>
      </w:tr>
      <w:tr w:rsidR="00AD3373" w:rsidRPr="00AD3373">
        <w:trPr>
          <w:trHeight w:val="2880"/>
        </w:trPr>
        <w:tc>
          <w:tcPr>
            <w:tcW w:w="4428" w:type="dxa"/>
          </w:tcPr>
          <w:p w:rsidR="00AD3373" w:rsidRPr="00AD3373" w:rsidRDefault="00AD3373">
            <w:pPr>
              <w:rPr>
                <w:b/>
                <w:i/>
              </w:rPr>
            </w:pPr>
            <w:r w:rsidRPr="00AD3373">
              <w:rPr>
                <w:b/>
                <w:i/>
              </w:rPr>
              <w:t>2) If you did choose to play this game of chance how much would you expect to win or lose assuming this ‘game of chance’ worked out perfectly randomly?</w:t>
            </w:r>
          </w:p>
        </w:tc>
        <w:tc>
          <w:tcPr>
            <w:tcW w:w="4428" w:type="dxa"/>
          </w:tcPr>
          <w:p w:rsidR="00AD3373" w:rsidRPr="00AD3373" w:rsidRDefault="00AD3373">
            <w:pPr>
              <w:rPr>
                <w:b/>
              </w:rPr>
            </w:pPr>
          </w:p>
        </w:tc>
      </w:tr>
    </w:tbl>
    <w:p w:rsidR="00AD3373" w:rsidRDefault="00AD3373">
      <w:pPr>
        <w:rPr>
          <w:b/>
        </w:rPr>
      </w:pPr>
    </w:p>
    <w:p w:rsidR="00AD3373" w:rsidRDefault="00AD3373"/>
    <w:p w:rsidR="00AD3373" w:rsidRDefault="00AD3373">
      <w:r w:rsidRPr="0075282A">
        <w:rPr>
          <w:b/>
        </w:rPr>
        <w:t>D)</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rPr>
                <w:b/>
                <w:i/>
              </w:rPr>
            </w:pPr>
            <w:r w:rsidRPr="00AD3373">
              <w:rPr>
                <w:b/>
                <w:i/>
              </w:rPr>
              <w:t>Suppose you try to cheat on your roommate by sneaking in a ‘bogus’ die with ‘twos’ on every side. Did you improve your odds of winning? Explain.</w:t>
            </w:r>
          </w:p>
          <w:p w:rsidR="00AD3373" w:rsidRDefault="00AD3373"/>
        </w:tc>
      </w:tr>
      <w:tr w:rsidR="00AD3373">
        <w:trPr>
          <w:trHeight w:val="5184"/>
        </w:trPr>
        <w:tc>
          <w:tcPr>
            <w:tcW w:w="8856" w:type="dxa"/>
          </w:tcPr>
          <w:p w:rsidR="00AD3373" w:rsidRDefault="00AD3373"/>
        </w:tc>
      </w:tr>
    </w:tbl>
    <w:p w:rsidR="00AD3373" w:rsidRDefault="00AD3373"/>
    <w:p w:rsidR="00AD3373" w:rsidRDefault="00AD3373">
      <w:r w:rsidRPr="000F7475">
        <w:rPr>
          <w:b/>
        </w:rPr>
        <w:lastRenderedPageBreak/>
        <w:t>E)</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rPr>
                <w:b/>
                <w:i/>
              </w:rPr>
            </w:pPr>
            <w:r w:rsidRPr="00AD3373">
              <w:rPr>
                <w:b/>
                <w:i/>
              </w:rPr>
              <w:t xml:space="preserve">What is the average value of the roll of one of these four sided die? </w:t>
            </w:r>
          </w:p>
        </w:tc>
      </w:tr>
      <w:tr w:rsidR="00AD3373">
        <w:trPr>
          <w:trHeight w:val="2880"/>
        </w:trPr>
        <w:tc>
          <w:tcPr>
            <w:tcW w:w="8856" w:type="dxa"/>
          </w:tcPr>
          <w:p w:rsidR="00AD3373" w:rsidRDefault="00AD3373"/>
        </w:tc>
      </w:tr>
      <w:tr w:rsidR="00AD3373">
        <w:tc>
          <w:tcPr>
            <w:tcW w:w="8856" w:type="dxa"/>
          </w:tcPr>
          <w:p w:rsidR="00AD3373" w:rsidRPr="00AD3373" w:rsidRDefault="00AD3373" w:rsidP="00AD3373">
            <w:pPr>
              <w:rPr>
                <w:b/>
                <w:i/>
              </w:rPr>
            </w:pPr>
            <w:r w:rsidRPr="00AD3373">
              <w:rPr>
                <w:b/>
                <w:i/>
              </w:rPr>
              <w:t>How might you do financially if you suggested to your roommate that she roll a SINGLE four sided die and you pay her $100 dollars every time she rolled the average value and you collected a mere twenty five cents every time she did not? Explain.</w:t>
            </w:r>
          </w:p>
          <w:p w:rsidR="00AD3373" w:rsidRDefault="00AD3373"/>
        </w:tc>
      </w:tr>
      <w:tr w:rsidR="00AD3373">
        <w:trPr>
          <w:trHeight w:val="2880"/>
        </w:trPr>
        <w:tc>
          <w:tcPr>
            <w:tcW w:w="8856" w:type="dxa"/>
          </w:tcPr>
          <w:p w:rsidR="00AD3373" w:rsidRDefault="00AD3373"/>
        </w:tc>
      </w:tr>
    </w:tbl>
    <w:p w:rsidR="00AD3373" w:rsidRDefault="00AD3373"/>
    <w:p w:rsidR="00AD3373" w:rsidRPr="00B734BC" w:rsidRDefault="00AD3373">
      <w:pPr>
        <w:rPr>
          <w:b/>
        </w:rPr>
      </w:pPr>
      <w:r w:rsidRPr="00B734BC">
        <w:rPr>
          <w:b/>
        </w:rPr>
        <w:t xml:space="preserve">#3) </w:t>
      </w:r>
      <w:proofErr w:type="gramStart"/>
      <w:r w:rsidRPr="00B734BC">
        <w:rPr>
          <w:b/>
        </w:rPr>
        <w:t>The</w:t>
      </w:r>
      <w:proofErr w:type="gramEnd"/>
      <w:r w:rsidRPr="00B734BC">
        <w:rPr>
          <w:b/>
        </w:rPr>
        <w:t xml:space="preserve"> odds and oddity of heirs</w:t>
      </w:r>
    </w:p>
    <w:p w:rsidR="00AD3373" w:rsidRDefault="00AD33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rPr>
                <w:b/>
                <w:i/>
              </w:rPr>
            </w:pPr>
            <w:r w:rsidRPr="00AD3373">
              <w:rPr>
                <w:b/>
                <w:i/>
              </w:rPr>
              <w:t xml:space="preserve">Assume that the </w:t>
            </w:r>
            <w:proofErr w:type="gramStart"/>
            <w:r w:rsidRPr="00AD3373">
              <w:rPr>
                <w:b/>
                <w:i/>
              </w:rPr>
              <w:t>probability of having a baby boy or a baby girl are</w:t>
            </w:r>
            <w:proofErr w:type="gramEnd"/>
            <w:r w:rsidRPr="00AD3373">
              <w:rPr>
                <w:b/>
                <w:i/>
              </w:rPr>
              <w:t xml:space="preserve"> equal and 50%.</w:t>
            </w:r>
          </w:p>
          <w:p w:rsidR="00AD3373" w:rsidRPr="00AD3373" w:rsidRDefault="00AD3373" w:rsidP="00AD3373">
            <w:pPr>
              <w:rPr>
                <w:b/>
                <w:i/>
              </w:rPr>
            </w:pPr>
            <w:r w:rsidRPr="00AD3373">
              <w:rPr>
                <w:b/>
                <w:i/>
              </w:rPr>
              <w:t>Assume a woman has two children. What are her chances of having at least one female child? Explain.</w:t>
            </w:r>
          </w:p>
          <w:p w:rsidR="00AD3373" w:rsidRDefault="00AD3373"/>
        </w:tc>
      </w:tr>
      <w:tr w:rsidR="00AD3373">
        <w:trPr>
          <w:trHeight w:val="3600"/>
        </w:trPr>
        <w:tc>
          <w:tcPr>
            <w:tcW w:w="8856" w:type="dxa"/>
          </w:tcPr>
          <w:p w:rsidR="00AD3373" w:rsidRDefault="00AD3373"/>
        </w:tc>
      </w:tr>
    </w:tbl>
    <w:p w:rsidR="00AD3373" w:rsidRDefault="00AD3373"/>
    <w:p w:rsidR="00AD3373" w:rsidRPr="00B734BC" w:rsidRDefault="00AD3373" w:rsidP="00AD3373">
      <w:pPr>
        <w:rPr>
          <w:b/>
        </w:rPr>
      </w:pPr>
      <w:r>
        <w:br w:type="page"/>
      </w:r>
      <w:r w:rsidRPr="00B734BC">
        <w:rPr>
          <w:b/>
        </w:rPr>
        <w:lastRenderedPageBreak/>
        <w:t xml:space="preserve"> </w:t>
      </w:r>
      <w:proofErr w:type="gramStart"/>
      <w:r w:rsidRPr="00B734BC">
        <w:rPr>
          <w:b/>
        </w:rPr>
        <w:t>#4) Sometimes</w:t>
      </w:r>
      <w:proofErr w:type="gramEnd"/>
      <w:r w:rsidRPr="00B734BC">
        <w:rPr>
          <w:b/>
        </w:rPr>
        <w:t xml:space="preserve"> it is easier to think about what couldn’t happen.</w:t>
      </w:r>
    </w:p>
    <w:p w:rsidR="00AD3373" w:rsidRDefault="00AD3373">
      <w:r>
        <w:t xml:space="preserve">Assume you have been randomly selected from thousands of college age students to participate in an ‘American Idol’ competition. Also assume that there is an equal probability of all </w:t>
      </w:r>
      <w:proofErr w:type="gramStart"/>
      <w:r>
        <w:t>of  these</w:t>
      </w:r>
      <w:proofErr w:type="gramEnd"/>
      <w:r>
        <w:t xml:space="preserve"> college age students having a birthday on any day of the year (No Leap Years – we’re not going there – e.g. 1 in 365 days of the year). </w:t>
      </w:r>
    </w:p>
    <w:p w:rsidR="00AD3373" w:rsidRDefault="00AD33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numPr>
                <w:ilvl w:val="0"/>
                <w:numId w:val="3"/>
              </w:numPr>
              <w:spacing w:after="120"/>
              <w:rPr>
                <w:b/>
                <w:i/>
              </w:rPr>
            </w:pPr>
            <w:r w:rsidRPr="00AD3373">
              <w:rPr>
                <w:b/>
                <w:i/>
              </w:rPr>
              <w:t>How many students would have to be selected for which the probability of you having the same birthday as one of the other contestants would be a 50% chance? (Note: You can use a calculator or spreadsheet for this question – it does involve significant sequential arithmetic).</w:t>
            </w:r>
          </w:p>
        </w:tc>
      </w:tr>
      <w:tr w:rsidR="00AD3373" w:rsidTr="00D67191">
        <w:trPr>
          <w:trHeight w:val="1728"/>
        </w:trPr>
        <w:tc>
          <w:tcPr>
            <w:tcW w:w="8856" w:type="dxa"/>
          </w:tcPr>
          <w:p w:rsidR="00AD3373" w:rsidRDefault="00AD3373" w:rsidP="00AD3373"/>
          <w:p w:rsidR="008D2B3B" w:rsidRDefault="008D2B3B" w:rsidP="00AD3373"/>
          <w:p w:rsidR="008D2B3B" w:rsidRDefault="008D2B3B" w:rsidP="00AD3373"/>
          <w:p w:rsidR="008D2B3B" w:rsidRDefault="008D2B3B" w:rsidP="00AD3373"/>
          <w:p w:rsidR="008D2B3B" w:rsidRDefault="008D2B3B" w:rsidP="00AD3373"/>
          <w:p w:rsidR="008D2B3B" w:rsidRDefault="008D2B3B" w:rsidP="00AD3373"/>
          <w:p w:rsidR="008D2B3B" w:rsidRDefault="008D2B3B" w:rsidP="00AD3373"/>
          <w:p w:rsidR="008D2B3B" w:rsidRDefault="008D2B3B" w:rsidP="00AD3373"/>
          <w:p w:rsidR="008D2B3B" w:rsidRDefault="008D2B3B" w:rsidP="00AD3373"/>
        </w:tc>
      </w:tr>
      <w:tr w:rsidR="00AD3373">
        <w:tc>
          <w:tcPr>
            <w:tcW w:w="8856" w:type="dxa"/>
          </w:tcPr>
          <w:p w:rsidR="00AD3373" w:rsidRPr="008D2B3B" w:rsidRDefault="008D2B3B" w:rsidP="008D2B3B">
            <w:pPr>
              <w:numPr>
                <w:ilvl w:val="0"/>
                <w:numId w:val="3"/>
              </w:numPr>
              <w:spacing w:after="120"/>
            </w:pPr>
            <w:r>
              <w:t xml:space="preserve">Assume the song you have decided to perform for this ‘American Idol’ competition is “Blue Valentines” by Tom Waits – What are the odds that out of 1,000 other contestants one or more of them would choose the same song? </w:t>
            </w:r>
          </w:p>
        </w:tc>
      </w:tr>
      <w:tr w:rsidR="00D67191" w:rsidTr="00D67191">
        <w:trPr>
          <w:trHeight w:val="1440"/>
        </w:trPr>
        <w:tc>
          <w:tcPr>
            <w:tcW w:w="8856" w:type="dxa"/>
          </w:tcPr>
          <w:p w:rsidR="00D67191" w:rsidRDefault="00D67191" w:rsidP="00D67191">
            <w:pPr>
              <w:spacing w:after="120"/>
              <w:ind w:left="720"/>
            </w:pPr>
          </w:p>
          <w:p w:rsidR="008D2B3B" w:rsidRDefault="008D2B3B" w:rsidP="00D67191">
            <w:pPr>
              <w:spacing w:after="120"/>
              <w:ind w:left="720"/>
            </w:pPr>
          </w:p>
          <w:p w:rsidR="008D2B3B" w:rsidRDefault="008D2B3B" w:rsidP="00D67191">
            <w:pPr>
              <w:spacing w:after="120"/>
              <w:ind w:left="720"/>
            </w:pPr>
          </w:p>
          <w:p w:rsidR="008D2B3B" w:rsidRDefault="008D2B3B" w:rsidP="00D67191">
            <w:pPr>
              <w:spacing w:after="120"/>
              <w:ind w:left="720"/>
            </w:pPr>
          </w:p>
          <w:p w:rsidR="008D2B3B" w:rsidRDefault="008D2B3B" w:rsidP="00D67191">
            <w:pPr>
              <w:spacing w:after="120"/>
              <w:ind w:left="720"/>
            </w:pPr>
          </w:p>
          <w:p w:rsidR="008D2B3B" w:rsidRDefault="008D2B3B" w:rsidP="00D67191">
            <w:pPr>
              <w:spacing w:after="120"/>
              <w:ind w:left="720"/>
            </w:pPr>
          </w:p>
          <w:p w:rsidR="008D2B3B" w:rsidRDefault="008D2B3B" w:rsidP="00D67191">
            <w:pPr>
              <w:spacing w:after="120"/>
              <w:ind w:left="720"/>
            </w:pPr>
          </w:p>
        </w:tc>
      </w:tr>
      <w:tr w:rsidR="00D67191">
        <w:tc>
          <w:tcPr>
            <w:tcW w:w="8856" w:type="dxa"/>
          </w:tcPr>
          <w:p w:rsidR="008D2B3B" w:rsidRDefault="008D2B3B" w:rsidP="008D2B3B">
            <w:pPr>
              <w:numPr>
                <w:ilvl w:val="0"/>
                <w:numId w:val="3"/>
              </w:numPr>
            </w:pPr>
            <w:r>
              <w:t xml:space="preserve">Characterize the probabilistic approach you took to parts ‘A’ and ‘B’ of this </w:t>
            </w:r>
          </w:p>
          <w:p w:rsidR="00D67191" w:rsidRPr="008D2B3B" w:rsidRDefault="008D2B3B" w:rsidP="008D2B3B">
            <w:pPr>
              <w:ind w:left="720"/>
            </w:pPr>
            <w:r>
              <w:t xml:space="preserve">Question as classical, relative frequency, </w:t>
            </w:r>
            <w:proofErr w:type="spellStart"/>
            <w:r>
              <w:t>monte</w:t>
            </w:r>
            <w:proofErr w:type="spellEnd"/>
            <w:r>
              <w:t xml:space="preserve"> </w:t>
            </w:r>
            <w:proofErr w:type="spellStart"/>
            <w:r>
              <w:t>carlo</w:t>
            </w:r>
            <w:proofErr w:type="spellEnd"/>
            <w:r>
              <w:t>, or subjective. Explain.</w:t>
            </w:r>
          </w:p>
        </w:tc>
      </w:tr>
      <w:tr w:rsidR="00AD3373">
        <w:trPr>
          <w:trHeight w:val="1728"/>
        </w:trPr>
        <w:tc>
          <w:tcPr>
            <w:tcW w:w="8856" w:type="dxa"/>
          </w:tcPr>
          <w:p w:rsidR="00AD3373" w:rsidRDefault="00AD3373"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p w:rsidR="008D2B3B" w:rsidRDefault="008D2B3B" w:rsidP="00AD3373">
            <w:pPr>
              <w:ind w:firstLine="720"/>
            </w:pPr>
          </w:p>
        </w:tc>
      </w:tr>
    </w:tbl>
    <w:p w:rsidR="00D67191" w:rsidRDefault="00D67191" w:rsidP="00AD3373">
      <w:pPr>
        <w:rPr>
          <w:b/>
        </w:rPr>
      </w:pPr>
    </w:p>
    <w:p w:rsidR="00AD3373" w:rsidRPr="009D1E3F" w:rsidRDefault="00D67191" w:rsidP="00AD3373">
      <w:pPr>
        <w:rPr>
          <w:b/>
          <w:sz w:val="20"/>
          <w:szCs w:val="20"/>
        </w:rPr>
      </w:pPr>
      <w:r>
        <w:rPr>
          <w:b/>
        </w:rPr>
        <w:br w:type="page"/>
      </w:r>
      <w:r w:rsidR="00AD3373" w:rsidRPr="00413DE6">
        <w:rPr>
          <w:b/>
        </w:rPr>
        <w:lastRenderedPageBreak/>
        <w:t xml:space="preserve">#5) Conditional Probability can be REALLY tough to recognize: </w:t>
      </w:r>
      <w:r w:rsidR="00AD3373" w:rsidRPr="007C45E6">
        <w:rPr>
          <w:b/>
          <w:sz w:val="20"/>
          <w:szCs w:val="20"/>
          <w:u w:val="single"/>
        </w:rPr>
        <w:t xml:space="preserve">“Let’s </w:t>
      </w:r>
      <w:proofErr w:type="gramStart"/>
      <w:r w:rsidR="00AD3373" w:rsidRPr="007C45E6">
        <w:rPr>
          <w:b/>
          <w:sz w:val="20"/>
          <w:szCs w:val="20"/>
          <w:u w:val="single"/>
        </w:rPr>
        <w:t>Make</w:t>
      </w:r>
      <w:proofErr w:type="gramEnd"/>
      <w:r w:rsidR="00AD3373" w:rsidRPr="007C45E6">
        <w:rPr>
          <w:b/>
          <w:sz w:val="20"/>
          <w:szCs w:val="20"/>
          <w:u w:val="single"/>
        </w:rPr>
        <w:t xml:space="preserve"> a Deal”.</w:t>
      </w:r>
    </w:p>
    <w:p w:rsidR="00AD3373" w:rsidRDefault="00AD3373" w:rsidP="00AD33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6041A4" w:rsidRDefault="00AD3373" w:rsidP="00AD3373">
            <w:r w:rsidRPr="006041A4">
              <w:t xml:space="preserve">Switch or Stick or does it not matter? </w:t>
            </w:r>
            <w:r w:rsidRPr="00AD3373">
              <w:rPr>
                <w:u w:val="single"/>
              </w:rPr>
              <w:t>Explain</w:t>
            </w:r>
            <w:r w:rsidRPr="006041A4">
              <w:t xml:space="preserve"> using what you have learned about probability. </w:t>
            </w:r>
          </w:p>
        </w:tc>
      </w:tr>
      <w:tr w:rsidR="00AD3373">
        <w:trPr>
          <w:trHeight w:val="7200"/>
        </w:trPr>
        <w:tc>
          <w:tcPr>
            <w:tcW w:w="8856" w:type="dxa"/>
          </w:tcPr>
          <w:p w:rsidR="00AD3373" w:rsidRDefault="00AD3373" w:rsidP="00AD3373"/>
        </w:tc>
      </w:tr>
    </w:tbl>
    <w:p w:rsidR="00AD3373" w:rsidRDefault="00AD3373" w:rsidP="00AD3373"/>
    <w:p w:rsidR="00AD3373" w:rsidRPr="00F77575" w:rsidRDefault="00AD3373" w:rsidP="00AD3373">
      <w:pPr>
        <w:rPr>
          <w:b/>
        </w:rPr>
      </w:pPr>
      <w:r>
        <w:br w:type="page"/>
      </w:r>
      <w:r w:rsidRPr="00F77575">
        <w:rPr>
          <w:b/>
        </w:rPr>
        <w:lastRenderedPageBreak/>
        <w:t>#6) Probabilistic Approaches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58"/>
        <w:gridCol w:w="7398"/>
      </w:tblGrid>
      <w:tr w:rsidR="00AD3373">
        <w:trPr>
          <w:trHeight w:val="2880"/>
        </w:trPr>
        <w:tc>
          <w:tcPr>
            <w:tcW w:w="1458" w:type="dxa"/>
          </w:tcPr>
          <w:p w:rsidR="00AD3373" w:rsidRPr="00AD3373" w:rsidRDefault="00AD3373" w:rsidP="00AD3373">
            <w:pPr>
              <w:rPr>
                <w:b/>
                <w:i/>
              </w:rPr>
            </w:pPr>
            <w:r w:rsidRPr="00AD3373">
              <w:rPr>
                <w:b/>
                <w:i/>
              </w:rPr>
              <w:t>Classical</w:t>
            </w:r>
          </w:p>
        </w:tc>
        <w:tc>
          <w:tcPr>
            <w:tcW w:w="7398" w:type="dxa"/>
          </w:tcPr>
          <w:p w:rsidR="00AD3373" w:rsidRDefault="00AD3373" w:rsidP="00AD3373"/>
        </w:tc>
      </w:tr>
      <w:tr w:rsidR="00AD3373">
        <w:trPr>
          <w:trHeight w:val="2880"/>
        </w:trPr>
        <w:tc>
          <w:tcPr>
            <w:tcW w:w="1458" w:type="dxa"/>
          </w:tcPr>
          <w:p w:rsidR="00AD3373" w:rsidRPr="00AD3373" w:rsidRDefault="00AD3373" w:rsidP="00AD3373">
            <w:pPr>
              <w:rPr>
                <w:b/>
                <w:i/>
              </w:rPr>
            </w:pPr>
            <w:r w:rsidRPr="00AD3373">
              <w:rPr>
                <w:b/>
                <w:i/>
              </w:rPr>
              <w:t>Relative Frequency</w:t>
            </w:r>
          </w:p>
        </w:tc>
        <w:tc>
          <w:tcPr>
            <w:tcW w:w="7398" w:type="dxa"/>
          </w:tcPr>
          <w:p w:rsidR="00AD3373" w:rsidRDefault="00AD3373" w:rsidP="00AD3373"/>
        </w:tc>
      </w:tr>
      <w:tr w:rsidR="00AD3373">
        <w:trPr>
          <w:trHeight w:val="2880"/>
        </w:trPr>
        <w:tc>
          <w:tcPr>
            <w:tcW w:w="1458" w:type="dxa"/>
          </w:tcPr>
          <w:p w:rsidR="00AD3373" w:rsidRPr="00AD3373" w:rsidRDefault="00AD3373" w:rsidP="00AD3373">
            <w:pPr>
              <w:rPr>
                <w:b/>
                <w:i/>
              </w:rPr>
            </w:pPr>
            <w:r w:rsidRPr="00AD3373">
              <w:rPr>
                <w:b/>
                <w:i/>
              </w:rPr>
              <w:t>Subjective</w:t>
            </w:r>
          </w:p>
        </w:tc>
        <w:tc>
          <w:tcPr>
            <w:tcW w:w="7398" w:type="dxa"/>
          </w:tcPr>
          <w:p w:rsidR="00AD3373" w:rsidRDefault="00AD3373" w:rsidP="00AD3373"/>
        </w:tc>
      </w:tr>
      <w:tr w:rsidR="00AD3373">
        <w:trPr>
          <w:trHeight w:val="2880"/>
        </w:trPr>
        <w:tc>
          <w:tcPr>
            <w:tcW w:w="1458" w:type="dxa"/>
          </w:tcPr>
          <w:p w:rsidR="00AD3373" w:rsidRPr="00AD3373" w:rsidRDefault="00AD3373" w:rsidP="00AD3373">
            <w:pPr>
              <w:rPr>
                <w:b/>
                <w:i/>
              </w:rPr>
            </w:pPr>
            <w:r w:rsidRPr="00AD3373">
              <w:rPr>
                <w:b/>
                <w:i/>
              </w:rPr>
              <w:t>Monte Carlo</w:t>
            </w:r>
          </w:p>
        </w:tc>
        <w:tc>
          <w:tcPr>
            <w:tcW w:w="7398" w:type="dxa"/>
          </w:tcPr>
          <w:p w:rsidR="00AD3373" w:rsidRDefault="00AD3373" w:rsidP="00AD3373"/>
        </w:tc>
      </w:tr>
    </w:tbl>
    <w:p w:rsidR="00AD3373" w:rsidRDefault="00AD3373" w:rsidP="00AD3373"/>
    <w:p w:rsidR="00AD3373" w:rsidRPr="00F77575" w:rsidRDefault="00AD3373" w:rsidP="00AD3373">
      <w:pPr>
        <w:rPr>
          <w:b/>
        </w:rPr>
      </w:pPr>
      <w:r>
        <w:rPr>
          <w:b/>
          <w:color w:val="FF0000"/>
        </w:rPr>
        <w:br w:type="page"/>
      </w:r>
      <w:r w:rsidRPr="00F77575">
        <w:rPr>
          <w:b/>
        </w:rPr>
        <w:lastRenderedPageBreak/>
        <w:t xml:space="preserve">#7) </w:t>
      </w:r>
      <w:proofErr w:type="gramStart"/>
      <w:r w:rsidRPr="00F77575">
        <w:rPr>
          <w:b/>
        </w:rPr>
        <w:t>Will</w:t>
      </w:r>
      <w:proofErr w:type="gramEnd"/>
      <w:r w:rsidRPr="00F77575">
        <w:rPr>
          <w:b/>
        </w:rPr>
        <w:t xml:space="preserve"> the Real Independent Random Variable Please step forward?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rPr>
                <w:b/>
                <w:i/>
              </w:rPr>
            </w:pPr>
            <w:r w:rsidRPr="00AD3373">
              <w:rPr>
                <w:b/>
                <w:i/>
              </w:rPr>
              <w:t>What does it mean for observations of a random variable to be ‘Independent’?</w:t>
            </w:r>
          </w:p>
        </w:tc>
      </w:tr>
      <w:tr w:rsidR="00AD3373">
        <w:trPr>
          <w:trHeight w:val="4320"/>
        </w:trPr>
        <w:tc>
          <w:tcPr>
            <w:tcW w:w="8856" w:type="dxa"/>
          </w:tcPr>
          <w:p w:rsidR="00AD3373" w:rsidRDefault="00AD3373" w:rsidP="00AD3373"/>
        </w:tc>
      </w:tr>
      <w:tr w:rsidR="00AD3373">
        <w:tc>
          <w:tcPr>
            <w:tcW w:w="8856" w:type="dxa"/>
          </w:tcPr>
          <w:p w:rsidR="00AD3373" w:rsidRPr="00AD3373" w:rsidRDefault="00AD3373" w:rsidP="00AD3373">
            <w:pPr>
              <w:rPr>
                <w:b/>
                <w:i/>
              </w:rPr>
            </w:pPr>
            <w:r w:rsidRPr="00AD3373">
              <w:rPr>
                <w:b/>
                <w:i/>
              </w:rPr>
              <w:t xml:space="preserve">Provide an example of independent observations and an example in which </w:t>
            </w:r>
          </w:p>
          <w:p w:rsidR="00AD3373" w:rsidRDefault="00AD3373" w:rsidP="00AD3373">
            <w:r w:rsidRPr="00AD3373">
              <w:rPr>
                <w:b/>
                <w:i/>
              </w:rPr>
              <w:t xml:space="preserve">       Observations are not independent.</w:t>
            </w:r>
          </w:p>
        </w:tc>
      </w:tr>
      <w:tr w:rsidR="00AD3373">
        <w:trPr>
          <w:trHeight w:val="2880"/>
        </w:trPr>
        <w:tc>
          <w:tcPr>
            <w:tcW w:w="8856" w:type="dxa"/>
          </w:tcPr>
          <w:p w:rsidR="00AD3373" w:rsidRDefault="00AD3373" w:rsidP="00AD3373"/>
        </w:tc>
      </w:tr>
      <w:tr w:rsidR="00AD3373">
        <w:tc>
          <w:tcPr>
            <w:tcW w:w="8856" w:type="dxa"/>
          </w:tcPr>
          <w:p w:rsidR="00AD3373" w:rsidRPr="00AD3373" w:rsidRDefault="00AD3373" w:rsidP="00AD3373">
            <w:pPr>
              <w:rPr>
                <w:b/>
                <w:i/>
              </w:rPr>
            </w:pPr>
            <w:r w:rsidRPr="00AD3373">
              <w:rPr>
                <w:b/>
                <w:i/>
              </w:rPr>
              <w:t xml:space="preserve">Why is geography (and especially spatial Analyses) often criticized for using regular statistics on non-independent Measurements? </w:t>
            </w:r>
          </w:p>
        </w:tc>
      </w:tr>
      <w:tr w:rsidR="00AD3373">
        <w:trPr>
          <w:trHeight w:val="4320"/>
        </w:trPr>
        <w:tc>
          <w:tcPr>
            <w:tcW w:w="8856" w:type="dxa"/>
          </w:tcPr>
          <w:p w:rsidR="00AD3373" w:rsidRDefault="00AD3373" w:rsidP="00AD3373"/>
        </w:tc>
      </w:tr>
    </w:tbl>
    <w:p w:rsidR="00AD3373" w:rsidRPr="00FA6E9F" w:rsidRDefault="00AD3373" w:rsidP="00AD3373">
      <w:pPr>
        <w:rPr>
          <w:b/>
          <w:sz w:val="28"/>
          <w:szCs w:val="28"/>
        </w:rPr>
      </w:pPr>
      <w:r w:rsidRPr="00FA6E9F">
        <w:rPr>
          <w:b/>
          <w:sz w:val="28"/>
          <w:szCs w:val="28"/>
        </w:rPr>
        <w:lastRenderedPageBreak/>
        <w:t>Computer Problems (use JMP and/or Excel for these exercises)</w:t>
      </w:r>
    </w:p>
    <w:p w:rsidR="00AD3373" w:rsidRDefault="00AD3373" w:rsidP="00AD3373">
      <w:pPr>
        <w:ind w:left="540" w:hanging="540"/>
      </w:pPr>
    </w:p>
    <w:p w:rsidR="00AD3373" w:rsidRPr="00F77575" w:rsidRDefault="00AD3373" w:rsidP="00AD3373">
      <w:pPr>
        <w:ind w:left="540" w:hanging="540"/>
      </w:pPr>
      <w:r>
        <w:t xml:space="preserve">#8) </w:t>
      </w:r>
      <w:r w:rsidRPr="00F77575">
        <w:t>Generate two Normal distributions identical to those described above and</w:t>
      </w:r>
    </w:p>
    <w:p w:rsidR="00AD3373" w:rsidRDefault="00AD3373" w:rsidP="00AD3373">
      <w:pPr>
        <w:spacing w:after="120"/>
        <w:ind w:left="540" w:hanging="540"/>
      </w:pPr>
      <w:r>
        <w:t xml:space="preserve">        </w:t>
      </w:r>
      <w:r w:rsidRPr="00F77575">
        <w:t xml:space="preserve">Create a single column with all of the observations (e.g. 2000 from </w:t>
      </w:r>
      <w:proofErr w:type="gramStart"/>
      <w:r w:rsidRPr="00F77575">
        <w:t>N(</w:t>
      </w:r>
      <w:proofErr w:type="gramEnd"/>
      <w:r w:rsidRPr="00F77575">
        <w:t>70,3) and 2000 from a N(7, 0.03). Plot them all on one histogram. What do you see?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98"/>
        <w:gridCol w:w="6858"/>
      </w:tblGrid>
      <w:tr w:rsidR="00AD3373">
        <w:trPr>
          <w:trHeight w:val="5760"/>
        </w:trPr>
        <w:tc>
          <w:tcPr>
            <w:tcW w:w="1998" w:type="dxa"/>
          </w:tcPr>
          <w:p w:rsidR="00AD3373" w:rsidRPr="00AD3373" w:rsidRDefault="00AD3373" w:rsidP="00AD3373">
            <w:pPr>
              <w:spacing w:after="120"/>
              <w:rPr>
                <w:b/>
                <w:i/>
              </w:rPr>
            </w:pPr>
            <w:r w:rsidRPr="00AD3373">
              <w:rPr>
                <w:b/>
                <w:i/>
              </w:rPr>
              <w:t>Histogram</w:t>
            </w:r>
          </w:p>
        </w:tc>
        <w:tc>
          <w:tcPr>
            <w:tcW w:w="6858" w:type="dxa"/>
          </w:tcPr>
          <w:p w:rsidR="00AD3373" w:rsidRDefault="00AD3373" w:rsidP="00AD3373">
            <w:pPr>
              <w:spacing w:after="120"/>
            </w:pPr>
          </w:p>
        </w:tc>
      </w:tr>
      <w:tr w:rsidR="00AD3373">
        <w:trPr>
          <w:trHeight w:val="5760"/>
        </w:trPr>
        <w:tc>
          <w:tcPr>
            <w:tcW w:w="1998" w:type="dxa"/>
          </w:tcPr>
          <w:p w:rsidR="00AD3373" w:rsidRPr="00AD3373" w:rsidRDefault="00AD3373" w:rsidP="00AD3373">
            <w:pPr>
              <w:spacing w:after="120"/>
              <w:rPr>
                <w:b/>
                <w:i/>
              </w:rPr>
            </w:pPr>
            <w:r w:rsidRPr="00AD3373">
              <w:rPr>
                <w:b/>
                <w:i/>
              </w:rPr>
              <w:t>What do you see?</w:t>
            </w:r>
          </w:p>
        </w:tc>
        <w:tc>
          <w:tcPr>
            <w:tcW w:w="6858" w:type="dxa"/>
          </w:tcPr>
          <w:p w:rsidR="00AD3373" w:rsidRDefault="00AD3373" w:rsidP="00AD3373">
            <w:pPr>
              <w:spacing w:after="120"/>
            </w:pPr>
          </w:p>
        </w:tc>
      </w:tr>
    </w:tbl>
    <w:p w:rsidR="00AD3373" w:rsidRPr="00FA67F7" w:rsidRDefault="00AD3373" w:rsidP="00AD3373">
      <w:pPr>
        <w:spacing w:after="120"/>
      </w:pPr>
    </w:p>
    <w:p w:rsidR="00AD3373" w:rsidRDefault="00AD3373" w:rsidP="00AD3373">
      <w:pPr>
        <w:spacing w:after="120"/>
      </w:pPr>
      <w:r>
        <w:t xml:space="preserve">#9)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spacing w:after="120"/>
              <w:rPr>
                <w:b/>
                <w:i/>
              </w:rPr>
            </w:pPr>
            <w:r w:rsidRPr="00AD3373">
              <w:rPr>
                <w:b/>
                <w:i/>
              </w:rPr>
              <w:t>(Less than) One page Summary of the Uniform Distribution</w:t>
            </w:r>
          </w:p>
        </w:tc>
      </w:tr>
      <w:tr w:rsidR="00AD3373">
        <w:trPr>
          <w:trHeight w:val="5760"/>
        </w:trPr>
        <w:tc>
          <w:tcPr>
            <w:tcW w:w="8856" w:type="dxa"/>
          </w:tcPr>
          <w:p w:rsidR="00AD3373" w:rsidRDefault="00AD3373"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p w:rsidR="00730B4D" w:rsidRDefault="00730B4D" w:rsidP="00AD3373">
            <w:pPr>
              <w:spacing w:after="120"/>
            </w:pPr>
          </w:p>
        </w:tc>
      </w:tr>
    </w:tbl>
    <w:p w:rsidR="00AD3373" w:rsidRDefault="00AD3373" w:rsidP="00AD3373">
      <w:pPr>
        <w:spacing w:after="120"/>
      </w:pPr>
    </w:p>
    <w:p w:rsidR="00AD3373" w:rsidRDefault="00AD3373" w:rsidP="00AD3373">
      <w:pPr>
        <w:spacing w:after="120"/>
      </w:pPr>
      <w:r>
        <w:br w:type="page"/>
      </w:r>
      <w:r>
        <w:lastRenderedPageBreak/>
        <w:t xml:space="preserve">#10)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rsidRPr="00AD3373">
        <w:tc>
          <w:tcPr>
            <w:tcW w:w="8856" w:type="dxa"/>
          </w:tcPr>
          <w:p w:rsidR="00AD3373" w:rsidRPr="00AD3373" w:rsidRDefault="00730B4D" w:rsidP="00AD3373">
            <w:pPr>
              <w:spacing w:after="120"/>
              <w:rPr>
                <w:b/>
                <w:i/>
                <w:color w:val="FF0000"/>
              </w:rPr>
            </w:pPr>
            <w:r w:rsidRPr="00AD3373">
              <w:rPr>
                <w:b/>
                <w:i/>
              </w:rPr>
              <w:t xml:space="preserve">(Less than) </w:t>
            </w:r>
            <w:r w:rsidR="00AD3373" w:rsidRPr="00AD3373">
              <w:rPr>
                <w:b/>
                <w:i/>
              </w:rPr>
              <w:t>One Page Summary of the Binomial Distribution</w:t>
            </w:r>
          </w:p>
        </w:tc>
      </w:tr>
      <w:tr w:rsidR="00AD3373" w:rsidRPr="00AD3373">
        <w:trPr>
          <w:trHeight w:val="11520"/>
        </w:trPr>
        <w:tc>
          <w:tcPr>
            <w:tcW w:w="8856" w:type="dxa"/>
          </w:tcPr>
          <w:p w:rsidR="00AD3373" w:rsidRPr="00AD3373" w:rsidRDefault="00AD3373" w:rsidP="00AD3373">
            <w:pPr>
              <w:spacing w:after="120"/>
              <w:rPr>
                <w:b/>
                <w:color w:val="FF0000"/>
              </w:rPr>
            </w:pPr>
          </w:p>
        </w:tc>
      </w:tr>
    </w:tbl>
    <w:p w:rsidR="00AD3373" w:rsidRDefault="00AD3373" w:rsidP="00AD3373">
      <w:pPr>
        <w:spacing w:after="120"/>
        <w:rPr>
          <w:b/>
          <w:color w:val="FF0000"/>
        </w:rPr>
      </w:pPr>
    </w:p>
    <w:p w:rsidR="00AD3373" w:rsidRPr="00B219CF" w:rsidRDefault="00AD3373" w:rsidP="00AD3373">
      <w:pPr>
        <w:spacing w:after="120"/>
        <w:rPr>
          <w:b/>
          <w:color w:val="FF0000"/>
        </w:rPr>
      </w:pPr>
    </w:p>
    <w:p w:rsidR="00AD3373" w:rsidRPr="00B219CF" w:rsidRDefault="00AD3373" w:rsidP="00AD3373">
      <w:pPr>
        <w:spacing w:after="120"/>
      </w:pPr>
      <w:r>
        <w:lastRenderedPageBreak/>
        <w:t xml:space="preserve">#11)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730B4D" w:rsidP="00AD3373">
            <w:pPr>
              <w:spacing w:after="120"/>
              <w:rPr>
                <w:b/>
                <w:i/>
              </w:rPr>
            </w:pPr>
            <w:r w:rsidRPr="00AD3373">
              <w:rPr>
                <w:b/>
                <w:i/>
              </w:rPr>
              <w:t xml:space="preserve">(Less than) </w:t>
            </w:r>
            <w:r w:rsidR="00AD3373" w:rsidRPr="00AD3373">
              <w:rPr>
                <w:b/>
                <w:i/>
              </w:rPr>
              <w:t>One Page Summary of the Exponential Distribution</w:t>
            </w:r>
          </w:p>
        </w:tc>
      </w:tr>
      <w:tr w:rsidR="00AD3373">
        <w:trPr>
          <w:trHeight w:val="11520"/>
        </w:trPr>
        <w:tc>
          <w:tcPr>
            <w:tcW w:w="8856" w:type="dxa"/>
          </w:tcPr>
          <w:p w:rsidR="00AD3373" w:rsidRDefault="00AD3373" w:rsidP="00AD3373">
            <w:pPr>
              <w:spacing w:after="120"/>
            </w:pPr>
          </w:p>
        </w:tc>
      </w:tr>
    </w:tbl>
    <w:p w:rsidR="00AD3373" w:rsidRPr="00B219CF" w:rsidRDefault="00AD3373" w:rsidP="00AD3373">
      <w:pPr>
        <w:spacing w:after="120"/>
      </w:pPr>
    </w:p>
    <w:p w:rsidR="00AD3373" w:rsidRDefault="00AD3373" w:rsidP="00AD3373">
      <w:pPr>
        <w:spacing w:after="120"/>
      </w:pPr>
      <w:r>
        <w:br w:type="page"/>
      </w:r>
      <w:r>
        <w:lastRenderedPageBreak/>
        <w:t xml:space="preserve">#12)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tc>
          <w:tcPr>
            <w:tcW w:w="8856" w:type="dxa"/>
          </w:tcPr>
          <w:p w:rsidR="00AD3373" w:rsidRPr="00AD3373" w:rsidRDefault="00AD3373" w:rsidP="00AD3373">
            <w:pPr>
              <w:spacing w:after="120"/>
              <w:rPr>
                <w:b/>
                <w:i/>
              </w:rPr>
            </w:pPr>
            <w:r w:rsidRPr="00AD3373">
              <w:rPr>
                <w:b/>
                <w:i/>
              </w:rPr>
              <w:t>One Page Summary of the Poisson Distribution</w:t>
            </w:r>
          </w:p>
        </w:tc>
      </w:tr>
      <w:tr w:rsidR="00AD3373">
        <w:trPr>
          <w:trHeight w:val="11520"/>
        </w:trPr>
        <w:tc>
          <w:tcPr>
            <w:tcW w:w="8856" w:type="dxa"/>
          </w:tcPr>
          <w:p w:rsidR="00AD3373" w:rsidRDefault="00AD3373" w:rsidP="00AD3373">
            <w:pPr>
              <w:spacing w:after="120"/>
            </w:pPr>
          </w:p>
        </w:tc>
      </w:tr>
    </w:tbl>
    <w:p w:rsidR="00AD3373" w:rsidRDefault="00AD3373" w:rsidP="00AD3373">
      <w:pPr>
        <w:spacing w:after="120"/>
      </w:pPr>
      <w:r>
        <w:br w:type="page"/>
      </w:r>
    </w:p>
    <w:p w:rsidR="00AD3373" w:rsidRDefault="00AD3373" w:rsidP="00AD3373">
      <w:r>
        <w:t xml:space="preserve">#13)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D3373" w:rsidRPr="00AD3373">
        <w:tc>
          <w:tcPr>
            <w:tcW w:w="8856" w:type="dxa"/>
          </w:tcPr>
          <w:p w:rsidR="00AD3373" w:rsidRPr="00AD3373" w:rsidRDefault="00AD3373" w:rsidP="00AD3373">
            <w:pPr>
              <w:spacing w:after="120"/>
              <w:rPr>
                <w:b/>
                <w:i/>
                <w:sz w:val="16"/>
                <w:szCs w:val="16"/>
              </w:rPr>
            </w:pPr>
            <w:r w:rsidRPr="00AD3373">
              <w:rPr>
                <w:b/>
                <w:i/>
              </w:rPr>
              <w:t>One Page Summary of the Chi-Square Distribution</w:t>
            </w:r>
          </w:p>
        </w:tc>
      </w:tr>
      <w:tr w:rsidR="00AD3373" w:rsidRPr="00AD3373">
        <w:trPr>
          <w:trHeight w:val="11520"/>
        </w:trPr>
        <w:tc>
          <w:tcPr>
            <w:tcW w:w="8856" w:type="dxa"/>
          </w:tcPr>
          <w:p w:rsidR="00AD3373" w:rsidRPr="00AD3373" w:rsidRDefault="00AD3373" w:rsidP="00AD3373">
            <w:pPr>
              <w:spacing w:after="120"/>
              <w:rPr>
                <w:sz w:val="16"/>
                <w:szCs w:val="16"/>
              </w:rPr>
            </w:pPr>
          </w:p>
        </w:tc>
      </w:tr>
    </w:tbl>
    <w:p w:rsidR="00AD3373" w:rsidRPr="001562FB" w:rsidRDefault="00AD3373" w:rsidP="00AD3373">
      <w:pPr>
        <w:spacing w:after="120"/>
        <w:rPr>
          <w:sz w:val="16"/>
          <w:szCs w:val="16"/>
        </w:rPr>
      </w:pPr>
      <w:r>
        <w:rPr>
          <w:sz w:val="16"/>
          <w:szCs w:val="16"/>
        </w:rPr>
        <w:br w:type="page"/>
      </w:r>
    </w:p>
    <w:p w:rsidR="00AD3373" w:rsidRPr="00FA6E9F" w:rsidRDefault="00AD3373" w:rsidP="00AD3373">
      <w:pPr>
        <w:rPr>
          <w:b/>
          <w:sz w:val="28"/>
          <w:szCs w:val="28"/>
        </w:rPr>
      </w:pPr>
      <w:r w:rsidRPr="00FA6E9F">
        <w:rPr>
          <w:b/>
          <w:sz w:val="28"/>
          <w:szCs w:val="28"/>
        </w:rPr>
        <w:t>How to Lie With Statistics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AD3373">
        <w:trPr>
          <w:trHeight w:val="5760"/>
        </w:trPr>
        <w:tc>
          <w:tcPr>
            <w:tcW w:w="4428" w:type="dxa"/>
          </w:tcPr>
          <w:p w:rsidR="00AD3373" w:rsidRPr="00AD3373" w:rsidRDefault="00AD3373" w:rsidP="00AD3373">
            <w:pPr>
              <w:spacing w:after="120"/>
              <w:rPr>
                <w:b/>
                <w:i/>
              </w:rPr>
            </w:pPr>
            <w:r w:rsidRPr="00AD3373">
              <w:rPr>
                <w:b/>
                <w:i/>
              </w:rPr>
              <w:t>#14) Write a 4 to 7 sentence summary of Chapter 1: The Sample with built in Bias</w:t>
            </w:r>
          </w:p>
        </w:tc>
        <w:tc>
          <w:tcPr>
            <w:tcW w:w="4428" w:type="dxa"/>
          </w:tcPr>
          <w:p w:rsidR="00AD3373" w:rsidRDefault="00AD3373" w:rsidP="00AD3373"/>
        </w:tc>
      </w:tr>
      <w:tr w:rsidR="00AD3373">
        <w:trPr>
          <w:trHeight w:val="5760"/>
        </w:trPr>
        <w:tc>
          <w:tcPr>
            <w:tcW w:w="4428" w:type="dxa"/>
          </w:tcPr>
          <w:p w:rsidR="00AD3373" w:rsidRPr="00AD3373" w:rsidRDefault="00AD3373" w:rsidP="00AD3373">
            <w:pPr>
              <w:spacing w:after="120"/>
              <w:rPr>
                <w:b/>
                <w:i/>
              </w:rPr>
            </w:pPr>
            <w:r w:rsidRPr="00AD3373">
              <w:rPr>
                <w:b/>
                <w:i/>
              </w:rPr>
              <w:t>#15) Write a 4 to 7 sentence summary of Chapter 2: The well chosen average</w:t>
            </w:r>
          </w:p>
        </w:tc>
        <w:tc>
          <w:tcPr>
            <w:tcW w:w="4428" w:type="dxa"/>
          </w:tcPr>
          <w:p w:rsidR="00AD3373" w:rsidRDefault="00AD3373" w:rsidP="00AD3373"/>
        </w:tc>
      </w:tr>
      <w:tr w:rsidR="00AD3373">
        <w:trPr>
          <w:trHeight w:val="5760"/>
        </w:trPr>
        <w:tc>
          <w:tcPr>
            <w:tcW w:w="4428" w:type="dxa"/>
          </w:tcPr>
          <w:p w:rsidR="00AD3373" w:rsidRPr="00AD3373" w:rsidRDefault="00AD3373" w:rsidP="00AD3373">
            <w:pPr>
              <w:spacing w:after="120"/>
              <w:rPr>
                <w:b/>
                <w:i/>
              </w:rPr>
            </w:pPr>
            <w:r w:rsidRPr="00AD3373">
              <w:rPr>
                <w:b/>
                <w:i/>
              </w:rPr>
              <w:lastRenderedPageBreak/>
              <w:t>#16) Write a 4 to 7 sentence summary of Chapter 3: The little figures that are not there</w:t>
            </w:r>
          </w:p>
        </w:tc>
        <w:tc>
          <w:tcPr>
            <w:tcW w:w="4428" w:type="dxa"/>
          </w:tcPr>
          <w:p w:rsidR="00AD3373" w:rsidRDefault="00AD3373" w:rsidP="00AD3373"/>
        </w:tc>
      </w:tr>
      <w:tr w:rsidR="00AD3373">
        <w:trPr>
          <w:trHeight w:val="5760"/>
        </w:trPr>
        <w:tc>
          <w:tcPr>
            <w:tcW w:w="4428" w:type="dxa"/>
          </w:tcPr>
          <w:p w:rsidR="00AD3373" w:rsidRPr="00AD3373" w:rsidRDefault="00AD3373" w:rsidP="00AD3373">
            <w:pPr>
              <w:rPr>
                <w:b/>
                <w:i/>
              </w:rPr>
            </w:pPr>
            <w:r w:rsidRPr="00AD3373">
              <w:rPr>
                <w:b/>
                <w:i/>
              </w:rPr>
              <w:t xml:space="preserve">#17) An </w:t>
            </w:r>
            <w:proofErr w:type="spellStart"/>
            <w:r w:rsidRPr="00AD3373">
              <w:rPr>
                <w:b/>
                <w:i/>
              </w:rPr>
              <w:t>apochryphal</w:t>
            </w:r>
            <w:proofErr w:type="spellEnd"/>
            <w:r w:rsidRPr="00AD3373">
              <w:rPr>
                <w:b/>
                <w:i/>
              </w:rPr>
              <w:t xml:space="preserve"> story about the department of Geography at the University of North Carolina (UNC) is that their undergraduate geography majors earn more money than the geography graduates of any other university in the country. It just so </w:t>
            </w:r>
            <w:proofErr w:type="gramStart"/>
            <w:r w:rsidRPr="00AD3373">
              <w:rPr>
                <w:b/>
                <w:i/>
              </w:rPr>
              <w:t>happens</w:t>
            </w:r>
            <w:proofErr w:type="gramEnd"/>
            <w:r w:rsidRPr="00AD3373">
              <w:rPr>
                <w:b/>
                <w:i/>
              </w:rPr>
              <w:t xml:space="preserve"> that Michael Jordan (an extremely well paid basketball player) got his degree from UNC in geography in 1986. Would Darrell Huff describe this as ‘Lying With Statistics’? If so, what category of your above essays would this ‘lie’ fall </w:t>
            </w:r>
            <w:proofErr w:type="gramStart"/>
            <w:r w:rsidRPr="00AD3373">
              <w:rPr>
                <w:b/>
                <w:i/>
              </w:rPr>
              <w:t>under.</w:t>
            </w:r>
            <w:proofErr w:type="gramEnd"/>
            <w:r w:rsidRPr="00AD3373">
              <w:rPr>
                <w:b/>
                <w:i/>
              </w:rPr>
              <w:t xml:space="preserve"> Explain.</w:t>
            </w:r>
          </w:p>
        </w:tc>
        <w:tc>
          <w:tcPr>
            <w:tcW w:w="4428" w:type="dxa"/>
          </w:tcPr>
          <w:p w:rsidR="00AD3373" w:rsidRDefault="00AD3373" w:rsidP="00AD3373"/>
        </w:tc>
      </w:tr>
    </w:tbl>
    <w:p w:rsidR="00AD3373" w:rsidRPr="006E6389" w:rsidRDefault="00AD3373"/>
    <w:sectPr w:rsidR="00AD3373" w:rsidRPr="006E6389" w:rsidSect="00AD3373">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1B6"/>
    <w:multiLevelType w:val="hybridMultilevel"/>
    <w:tmpl w:val="630E64DE"/>
    <w:lvl w:ilvl="0" w:tplc="F30462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C1DB0"/>
    <w:multiLevelType w:val="hybridMultilevel"/>
    <w:tmpl w:val="E0E65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60C5E"/>
    <w:multiLevelType w:val="multilevel"/>
    <w:tmpl w:val="67F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172A8"/>
    <w:multiLevelType w:val="hybridMultilevel"/>
    <w:tmpl w:val="EED4DCF2"/>
    <w:lvl w:ilvl="0" w:tplc="56464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107B2B"/>
    <w:multiLevelType w:val="hybridMultilevel"/>
    <w:tmpl w:val="078AAD14"/>
    <w:lvl w:ilvl="0" w:tplc="8DB031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90F34"/>
    <w:rsid w:val="002C3656"/>
    <w:rsid w:val="005B1E3F"/>
    <w:rsid w:val="00730B4D"/>
    <w:rsid w:val="008D2B3B"/>
    <w:rsid w:val="009B3359"/>
    <w:rsid w:val="00AD3373"/>
    <w:rsid w:val="00AE58D4"/>
    <w:rsid w:val="00B62969"/>
    <w:rsid w:val="00D67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13FD"/>
    <w:pPr>
      <w:keepNext/>
      <w:spacing w:before="240" w:after="60"/>
      <w:outlineLvl w:val="0"/>
    </w:pPr>
    <w:rPr>
      <w:rFonts w:ascii="Calibri" w:hAnsi="Calibri"/>
      <w:b/>
      <w:bCs/>
      <w:kern w:val="32"/>
      <w:sz w:val="32"/>
      <w:szCs w:val="32"/>
    </w:rPr>
  </w:style>
  <w:style w:type="paragraph" w:styleId="Heading3">
    <w:name w:val="heading 3"/>
    <w:basedOn w:val="Normal"/>
    <w:qFormat/>
    <w:rsid w:val="0004312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734BC"/>
    <w:pPr>
      <w:shd w:val="clear" w:color="auto" w:fill="000080"/>
    </w:pPr>
    <w:rPr>
      <w:rFonts w:ascii="Tahoma" w:hAnsi="Tahoma" w:cs="Tahoma"/>
      <w:sz w:val="20"/>
      <w:szCs w:val="20"/>
    </w:rPr>
  </w:style>
  <w:style w:type="paragraph" w:styleId="HTMLPreformatted">
    <w:name w:val="HTML Preformatted"/>
    <w:basedOn w:val="Normal"/>
    <w:rsid w:val="001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EB4AFF"/>
    <w:rPr>
      <w:color w:val="0000FF"/>
      <w:u w:val="single"/>
    </w:rPr>
  </w:style>
  <w:style w:type="paragraph" w:styleId="NormalWeb">
    <w:name w:val="Normal (Web)"/>
    <w:basedOn w:val="Normal"/>
    <w:rsid w:val="00EB4AFF"/>
    <w:pPr>
      <w:spacing w:before="100" w:beforeAutospacing="1" w:after="100" w:afterAutospacing="1"/>
    </w:pPr>
  </w:style>
  <w:style w:type="character" w:customStyle="1" w:styleId="mw-headline">
    <w:name w:val="mw-headline"/>
    <w:basedOn w:val="DefaultParagraphFont"/>
    <w:rsid w:val="0004312E"/>
  </w:style>
  <w:style w:type="character" w:customStyle="1" w:styleId="editsection">
    <w:name w:val="editsection"/>
    <w:basedOn w:val="DefaultParagraphFont"/>
    <w:rsid w:val="0004312E"/>
  </w:style>
  <w:style w:type="character" w:customStyle="1" w:styleId="texhtml">
    <w:name w:val="texhtml"/>
    <w:basedOn w:val="DefaultParagraphFont"/>
    <w:rsid w:val="001562FB"/>
  </w:style>
  <w:style w:type="table" w:styleId="TableGrid">
    <w:name w:val="Table Grid"/>
    <w:basedOn w:val="TableNormal"/>
    <w:rsid w:val="008B4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E13FD"/>
    <w:rPr>
      <w:rFonts w:ascii="Calibri" w:eastAsia="Times New Roman" w:hAnsi="Calibri"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55280642">
      <w:bodyDiv w:val="1"/>
      <w:marLeft w:val="0"/>
      <w:marRight w:val="0"/>
      <w:marTop w:val="0"/>
      <w:marBottom w:val="0"/>
      <w:divBdr>
        <w:top w:val="none" w:sz="0" w:space="0" w:color="auto"/>
        <w:left w:val="none" w:sz="0" w:space="0" w:color="auto"/>
        <w:bottom w:val="none" w:sz="0" w:space="0" w:color="auto"/>
        <w:right w:val="none" w:sz="0" w:space="0" w:color="auto"/>
      </w:divBdr>
      <w:divsChild>
        <w:div w:id="798569783">
          <w:marLeft w:val="0"/>
          <w:marRight w:val="0"/>
          <w:marTop w:val="0"/>
          <w:marBottom w:val="0"/>
          <w:divBdr>
            <w:top w:val="none" w:sz="0" w:space="0" w:color="auto"/>
            <w:left w:val="none" w:sz="0" w:space="0" w:color="auto"/>
            <w:bottom w:val="none" w:sz="0" w:space="0" w:color="auto"/>
            <w:right w:val="none" w:sz="0" w:space="0" w:color="auto"/>
          </w:divBdr>
          <w:divsChild>
            <w:div w:id="1470124763">
              <w:marLeft w:val="0"/>
              <w:marRight w:val="0"/>
              <w:marTop w:val="0"/>
              <w:marBottom w:val="0"/>
              <w:divBdr>
                <w:top w:val="none" w:sz="0" w:space="0" w:color="auto"/>
                <w:left w:val="none" w:sz="0" w:space="0" w:color="auto"/>
                <w:bottom w:val="none" w:sz="0" w:space="0" w:color="auto"/>
                <w:right w:val="none" w:sz="0" w:space="0" w:color="auto"/>
              </w:divBdr>
              <w:divsChild>
                <w:div w:id="985276941">
                  <w:marLeft w:val="0"/>
                  <w:marRight w:val="0"/>
                  <w:marTop w:val="0"/>
                  <w:marBottom w:val="0"/>
                  <w:divBdr>
                    <w:top w:val="none" w:sz="0" w:space="0" w:color="auto"/>
                    <w:left w:val="none" w:sz="0" w:space="0" w:color="auto"/>
                    <w:bottom w:val="none" w:sz="0" w:space="0" w:color="auto"/>
                    <w:right w:val="none" w:sz="0" w:space="0" w:color="auto"/>
                  </w:divBdr>
                  <w:divsChild>
                    <w:div w:id="681053910">
                      <w:marLeft w:val="0"/>
                      <w:marRight w:val="0"/>
                      <w:marTop w:val="0"/>
                      <w:marBottom w:val="0"/>
                      <w:divBdr>
                        <w:top w:val="none" w:sz="0" w:space="0" w:color="auto"/>
                        <w:left w:val="none" w:sz="0" w:space="0" w:color="auto"/>
                        <w:bottom w:val="none" w:sz="0" w:space="0" w:color="auto"/>
                        <w:right w:val="none" w:sz="0" w:space="0" w:color="auto"/>
                      </w:divBdr>
                    </w:div>
                    <w:div w:id="16053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09683">
      <w:bodyDiv w:val="1"/>
      <w:marLeft w:val="0"/>
      <w:marRight w:val="0"/>
      <w:marTop w:val="0"/>
      <w:marBottom w:val="0"/>
      <w:divBdr>
        <w:top w:val="none" w:sz="0" w:space="0" w:color="auto"/>
        <w:left w:val="none" w:sz="0" w:space="0" w:color="auto"/>
        <w:bottom w:val="none" w:sz="0" w:space="0" w:color="auto"/>
        <w:right w:val="none" w:sz="0" w:space="0" w:color="auto"/>
      </w:divBdr>
      <w:divsChild>
        <w:div w:id="336660688">
          <w:marLeft w:val="0"/>
          <w:marRight w:val="0"/>
          <w:marTop w:val="0"/>
          <w:marBottom w:val="0"/>
          <w:divBdr>
            <w:top w:val="none" w:sz="0" w:space="0" w:color="auto"/>
            <w:left w:val="none" w:sz="0" w:space="0" w:color="auto"/>
            <w:bottom w:val="none" w:sz="0" w:space="0" w:color="auto"/>
            <w:right w:val="none" w:sz="0" w:space="0" w:color="auto"/>
          </w:divBdr>
          <w:divsChild>
            <w:div w:id="811873744">
              <w:marLeft w:val="0"/>
              <w:marRight w:val="0"/>
              <w:marTop w:val="0"/>
              <w:marBottom w:val="0"/>
              <w:divBdr>
                <w:top w:val="none" w:sz="0" w:space="0" w:color="auto"/>
                <w:left w:val="none" w:sz="0" w:space="0" w:color="auto"/>
                <w:bottom w:val="none" w:sz="0" w:space="0" w:color="auto"/>
                <w:right w:val="none" w:sz="0" w:space="0" w:color="auto"/>
              </w:divBdr>
              <w:divsChild>
                <w:div w:id="1376856829">
                  <w:marLeft w:val="2928"/>
                  <w:marRight w:val="0"/>
                  <w:marTop w:val="720"/>
                  <w:marBottom w:val="0"/>
                  <w:divBdr>
                    <w:top w:val="none" w:sz="0" w:space="0" w:color="auto"/>
                    <w:left w:val="none" w:sz="0" w:space="0" w:color="auto"/>
                    <w:bottom w:val="none" w:sz="0" w:space="0" w:color="auto"/>
                    <w:right w:val="none" w:sz="0" w:space="0" w:color="auto"/>
                  </w:divBdr>
                  <w:divsChild>
                    <w:div w:id="11898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6036">
      <w:bodyDiv w:val="1"/>
      <w:marLeft w:val="0"/>
      <w:marRight w:val="0"/>
      <w:marTop w:val="0"/>
      <w:marBottom w:val="0"/>
      <w:divBdr>
        <w:top w:val="none" w:sz="0" w:space="0" w:color="auto"/>
        <w:left w:val="none" w:sz="0" w:space="0" w:color="auto"/>
        <w:bottom w:val="none" w:sz="0" w:space="0" w:color="auto"/>
        <w:right w:val="none" w:sz="0" w:space="0" w:color="auto"/>
      </w:divBdr>
      <w:divsChild>
        <w:div w:id="1839618149">
          <w:marLeft w:val="0"/>
          <w:marRight w:val="0"/>
          <w:marTop w:val="0"/>
          <w:marBottom w:val="0"/>
          <w:divBdr>
            <w:top w:val="none" w:sz="0" w:space="0" w:color="auto"/>
            <w:left w:val="none" w:sz="0" w:space="0" w:color="auto"/>
            <w:bottom w:val="none" w:sz="0" w:space="0" w:color="auto"/>
            <w:right w:val="none" w:sz="0" w:space="0" w:color="auto"/>
          </w:divBdr>
          <w:divsChild>
            <w:div w:id="1742675876">
              <w:marLeft w:val="0"/>
              <w:marRight w:val="0"/>
              <w:marTop w:val="0"/>
              <w:marBottom w:val="0"/>
              <w:divBdr>
                <w:top w:val="none" w:sz="0" w:space="0" w:color="auto"/>
                <w:left w:val="none" w:sz="0" w:space="0" w:color="auto"/>
                <w:bottom w:val="none" w:sz="0" w:space="0" w:color="auto"/>
                <w:right w:val="none" w:sz="0" w:space="0" w:color="auto"/>
              </w:divBdr>
              <w:divsChild>
                <w:div w:id="1298951061">
                  <w:marLeft w:val="2928"/>
                  <w:marRight w:val="0"/>
                  <w:marTop w:val="720"/>
                  <w:marBottom w:val="0"/>
                  <w:divBdr>
                    <w:top w:val="none" w:sz="0" w:space="0" w:color="auto"/>
                    <w:left w:val="none" w:sz="0" w:space="0" w:color="auto"/>
                    <w:bottom w:val="none" w:sz="0" w:space="0" w:color="auto"/>
                    <w:right w:val="none" w:sz="0" w:space="0" w:color="auto"/>
                  </w:divBdr>
                  <w:divsChild>
                    <w:div w:id="2004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176">
      <w:bodyDiv w:val="1"/>
      <w:marLeft w:val="0"/>
      <w:marRight w:val="0"/>
      <w:marTop w:val="0"/>
      <w:marBottom w:val="0"/>
      <w:divBdr>
        <w:top w:val="none" w:sz="0" w:space="0" w:color="auto"/>
        <w:left w:val="none" w:sz="0" w:space="0" w:color="auto"/>
        <w:bottom w:val="none" w:sz="0" w:space="0" w:color="auto"/>
        <w:right w:val="none" w:sz="0" w:space="0" w:color="auto"/>
      </w:divBdr>
      <w:divsChild>
        <w:div w:id="1972244242">
          <w:marLeft w:val="0"/>
          <w:marRight w:val="0"/>
          <w:marTop w:val="0"/>
          <w:marBottom w:val="0"/>
          <w:divBdr>
            <w:top w:val="none" w:sz="0" w:space="0" w:color="auto"/>
            <w:left w:val="none" w:sz="0" w:space="0" w:color="auto"/>
            <w:bottom w:val="none" w:sz="0" w:space="0" w:color="auto"/>
            <w:right w:val="none" w:sz="0" w:space="0" w:color="auto"/>
          </w:divBdr>
          <w:divsChild>
            <w:div w:id="28921261">
              <w:marLeft w:val="0"/>
              <w:marRight w:val="0"/>
              <w:marTop w:val="0"/>
              <w:marBottom w:val="0"/>
              <w:divBdr>
                <w:top w:val="none" w:sz="0" w:space="0" w:color="auto"/>
                <w:left w:val="none" w:sz="0" w:space="0" w:color="auto"/>
                <w:bottom w:val="none" w:sz="0" w:space="0" w:color="auto"/>
                <w:right w:val="none" w:sz="0" w:space="0" w:color="auto"/>
              </w:divBdr>
              <w:divsChild>
                <w:div w:id="1735155121">
                  <w:marLeft w:val="2928"/>
                  <w:marRight w:val="0"/>
                  <w:marTop w:val="720"/>
                  <w:marBottom w:val="0"/>
                  <w:divBdr>
                    <w:top w:val="none" w:sz="0" w:space="0" w:color="auto"/>
                    <w:left w:val="none" w:sz="0" w:space="0" w:color="auto"/>
                    <w:bottom w:val="none" w:sz="0" w:space="0" w:color="auto"/>
                    <w:right w:val="none" w:sz="0" w:space="0" w:color="auto"/>
                  </w:divBdr>
                  <w:divsChild>
                    <w:div w:id="1928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1584">
      <w:bodyDiv w:val="1"/>
      <w:marLeft w:val="0"/>
      <w:marRight w:val="0"/>
      <w:marTop w:val="0"/>
      <w:marBottom w:val="0"/>
      <w:divBdr>
        <w:top w:val="none" w:sz="0" w:space="0" w:color="auto"/>
        <w:left w:val="none" w:sz="0" w:space="0" w:color="auto"/>
        <w:bottom w:val="none" w:sz="0" w:space="0" w:color="auto"/>
        <w:right w:val="none" w:sz="0" w:space="0" w:color="auto"/>
      </w:divBdr>
      <w:divsChild>
        <w:div w:id="1687557427">
          <w:marLeft w:val="0"/>
          <w:marRight w:val="0"/>
          <w:marTop w:val="0"/>
          <w:marBottom w:val="0"/>
          <w:divBdr>
            <w:top w:val="none" w:sz="0" w:space="0" w:color="auto"/>
            <w:left w:val="none" w:sz="0" w:space="0" w:color="auto"/>
            <w:bottom w:val="none" w:sz="0" w:space="0" w:color="auto"/>
            <w:right w:val="none" w:sz="0" w:space="0" w:color="auto"/>
          </w:divBdr>
          <w:divsChild>
            <w:div w:id="1263149941">
              <w:marLeft w:val="0"/>
              <w:marRight w:val="0"/>
              <w:marTop w:val="0"/>
              <w:marBottom w:val="0"/>
              <w:divBdr>
                <w:top w:val="none" w:sz="0" w:space="0" w:color="auto"/>
                <w:left w:val="none" w:sz="0" w:space="0" w:color="auto"/>
                <w:bottom w:val="none" w:sz="0" w:space="0" w:color="auto"/>
                <w:right w:val="none" w:sz="0" w:space="0" w:color="auto"/>
              </w:divBdr>
              <w:divsChild>
                <w:div w:id="557403543">
                  <w:marLeft w:val="2928"/>
                  <w:marRight w:val="0"/>
                  <w:marTop w:val="720"/>
                  <w:marBottom w:val="0"/>
                  <w:divBdr>
                    <w:top w:val="none" w:sz="0" w:space="0" w:color="auto"/>
                    <w:left w:val="none" w:sz="0" w:space="0" w:color="auto"/>
                    <w:bottom w:val="none" w:sz="0" w:space="0" w:color="auto"/>
                    <w:right w:val="none" w:sz="0" w:space="0" w:color="auto"/>
                  </w:divBdr>
                  <w:divsChild>
                    <w:div w:id="5006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1817">
      <w:bodyDiv w:val="1"/>
      <w:marLeft w:val="0"/>
      <w:marRight w:val="0"/>
      <w:marTop w:val="0"/>
      <w:marBottom w:val="0"/>
      <w:divBdr>
        <w:top w:val="none" w:sz="0" w:space="0" w:color="auto"/>
        <w:left w:val="none" w:sz="0" w:space="0" w:color="auto"/>
        <w:bottom w:val="none" w:sz="0" w:space="0" w:color="auto"/>
        <w:right w:val="none" w:sz="0" w:space="0" w:color="auto"/>
      </w:divBdr>
      <w:divsChild>
        <w:div w:id="1504123124">
          <w:marLeft w:val="0"/>
          <w:marRight w:val="0"/>
          <w:marTop w:val="0"/>
          <w:marBottom w:val="0"/>
          <w:divBdr>
            <w:top w:val="none" w:sz="0" w:space="0" w:color="auto"/>
            <w:left w:val="none" w:sz="0" w:space="0" w:color="auto"/>
            <w:bottom w:val="none" w:sz="0" w:space="0" w:color="auto"/>
            <w:right w:val="none" w:sz="0" w:space="0" w:color="auto"/>
          </w:divBdr>
        </w:div>
      </w:divsChild>
    </w:div>
    <w:div w:id="1788697784">
      <w:bodyDiv w:val="1"/>
      <w:marLeft w:val="0"/>
      <w:marRight w:val="0"/>
      <w:marTop w:val="0"/>
      <w:marBottom w:val="0"/>
      <w:divBdr>
        <w:top w:val="none" w:sz="0" w:space="0" w:color="auto"/>
        <w:left w:val="none" w:sz="0" w:space="0" w:color="auto"/>
        <w:bottom w:val="none" w:sz="0" w:space="0" w:color="auto"/>
        <w:right w:val="none" w:sz="0" w:space="0" w:color="auto"/>
      </w:divBdr>
      <w:divsChild>
        <w:div w:id="1364135249">
          <w:marLeft w:val="0"/>
          <w:marRight w:val="0"/>
          <w:marTop w:val="0"/>
          <w:marBottom w:val="0"/>
          <w:divBdr>
            <w:top w:val="none" w:sz="0" w:space="0" w:color="auto"/>
            <w:left w:val="none" w:sz="0" w:space="0" w:color="auto"/>
            <w:bottom w:val="none" w:sz="0" w:space="0" w:color="auto"/>
            <w:right w:val="none" w:sz="0" w:space="0" w:color="auto"/>
          </w:divBdr>
          <w:divsChild>
            <w:div w:id="2063405840">
              <w:marLeft w:val="0"/>
              <w:marRight w:val="0"/>
              <w:marTop w:val="0"/>
              <w:marBottom w:val="0"/>
              <w:divBdr>
                <w:top w:val="none" w:sz="0" w:space="0" w:color="auto"/>
                <w:left w:val="none" w:sz="0" w:space="0" w:color="auto"/>
                <w:bottom w:val="none" w:sz="0" w:space="0" w:color="auto"/>
                <w:right w:val="none" w:sz="0" w:space="0" w:color="auto"/>
              </w:divBdr>
              <w:divsChild>
                <w:div w:id="357898688">
                  <w:marLeft w:val="2928"/>
                  <w:marRight w:val="0"/>
                  <w:marTop w:val="720"/>
                  <w:marBottom w:val="0"/>
                  <w:divBdr>
                    <w:top w:val="none" w:sz="0" w:space="0" w:color="auto"/>
                    <w:left w:val="none" w:sz="0" w:space="0" w:color="auto"/>
                    <w:bottom w:val="none" w:sz="0" w:space="0" w:color="auto"/>
                    <w:right w:val="none" w:sz="0" w:space="0" w:color="auto"/>
                  </w:divBdr>
                  <w:divsChild>
                    <w:div w:id="2697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4034">
      <w:bodyDiv w:val="1"/>
      <w:marLeft w:val="0"/>
      <w:marRight w:val="0"/>
      <w:marTop w:val="0"/>
      <w:marBottom w:val="0"/>
      <w:divBdr>
        <w:top w:val="none" w:sz="0" w:space="0" w:color="auto"/>
        <w:left w:val="none" w:sz="0" w:space="0" w:color="auto"/>
        <w:bottom w:val="none" w:sz="0" w:space="0" w:color="auto"/>
        <w:right w:val="none" w:sz="0" w:space="0" w:color="auto"/>
      </w:divBdr>
      <w:divsChild>
        <w:div w:id="1368674196">
          <w:marLeft w:val="0"/>
          <w:marRight w:val="0"/>
          <w:marTop w:val="0"/>
          <w:marBottom w:val="0"/>
          <w:divBdr>
            <w:top w:val="none" w:sz="0" w:space="0" w:color="auto"/>
            <w:left w:val="none" w:sz="0" w:space="0" w:color="auto"/>
            <w:bottom w:val="none" w:sz="0" w:space="0" w:color="auto"/>
            <w:right w:val="none" w:sz="0" w:space="0" w:color="auto"/>
          </w:divBdr>
          <w:divsChild>
            <w:div w:id="42097052">
              <w:marLeft w:val="0"/>
              <w:marRight w:val="0"/>
              <w:marTop w:val="0"/>
              <w:marBottom w:val="0"/>
              <w:divBdr>
                <w:top w:val="none" w:sz="0" w:space="0" w:color="auto"/>
                <w:left w:val="none" w:sz="0" w:space="0" w:color="auto"/>
                <w:bottom w:val="none" w:sz="0" w:space="0" w:color="auto"/>
                <w:right w:val="none" w:sz="0" w:space="0" w:color="auto"/>
              </w:divBdr>
              <w:divsChild>
                <w:div w:id="48306084">
                  <w:marLeft w:val="2928"/>
                  <w:marRight w:val="0"/>
                  <w:marTop w:val="720"/>
                  <w:marBottom w:val="0"/>
                  <w:divBdr>
                    <w:top w:val="none" w:sz="0" w:space="0" w:color="auto"/>
                    <w:left w:val="none" w:sz="0" w:space="0" w:color="auto"/>
                    <w:bottom w:val="none" w:sz="0" w:space="0" w:color="auto"/>
                    <w:right w:val="none" w:sz="0" w:space="0" w:color="auto"/>
                  </w:divBdr>
                  <w:divsChild>
                    <w:div w:id="15962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08929">
      <w:bodyDiv w:val="1"/>
      <w:marLeft w:val="0"/>
      <w:marRight w:val="0"/>
      <w:marTop w:val="0"/>
      <w:marBottom w:val="0"/>
      <w:divBdr>
        <w:top w:val="none" w:sz="0" w:space="0" w:color="auto"/>
        <w:left w:val="none" w:sz="0" w:space="0" w:color="auto"/>
        <w:bottom w:val="none" w:sz="0" w:space="0" w:color="auto"/>
        <w:right w:val="none" w:sz="0" w:space="0" w:color="auto"/>
      </w:divBdr>
      <w:divsChild>
        <w:div w:id="951517984">
          <w:marLeft w:val="0"/>
          <w:marRight w:val="0"/>
          <w:marTop w:val="0"/>
          <w:marBottom w:val="0"/>
          <w:divBdr>
            <w:top w:val="none" w:sz="0" w:space="0" w:color="auto"/>
            <w:left w:val="none" w:sz="0" w:space="0" w:color="auto"/>
            <w:bottom w:val="none" w:sz="0" w:space="0" w:color="auto"/>
            <w:right w:val="none" w:sz="0" w:space="0" w:color="auto"/>
          </w:divBdr>
          <w:divsChild>
            <w:div w:id="979461225">
              <w:marLeft w:val="0"/>
              <w:marRight w:val="0"/>
              <w:marTop w:val="0"/>
              <w:marBottom w:val="0"/>
              <w:divBdr>
                <w:top w:val="none" w:sz="0" w:space="0" w:color="auto"/>
                <w:left w:val="none" w:sz="0" w:space="0" w:color="auto"/>
                <w:bottom w:val="none" w:sz="0" w:space="0" w:color="auto"/>
                <w:right w:val="none" w:sz="0" w:space="0" w:color="auto"/>
              </w:divBdr>
              <w:divsChild>
                <w:div w:id="545993636">
                  <w:marLeft w:val="2928"/>
                  <w:marRight w:val="0"/>
                  <w:marTop w:val="720"/>
                  <w:marBottom w:val="0"/>
                  <w:divBdr>
                    <w:top w:val="none" w:sz="0" w:space="0" w:color="auto"/>
                    <w:left w:val="none" w:sz="0" w:space="0" w:color="auto"/>
                    <w:bottom w:val="none" w:sz="0" w:space="0" w:color="auto"/>
                    <w:right w:val="none" w:sz="0" w:space="0" w:color="auto"/>
                  </w:divBdr>
                  <w:divsChild>
                    <w:div w:id="4612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Problem Set #1</vt:lpstr>
    </vt:vector>
  </TitlesOfParts>
  <Company>University of Denver (Campus Agreement)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Paul Sutton</dc:creator>
  <cp:lastModifiedBy>Temp</cp:lastModifiedBy>
  <cp:revision>2</cp:revision>
  <cp:lastPrinted>2008-02-08T17:30:00Z</cp:lastPrinted>
  <dcterms:created xsi:type="dcterms:W3CDTF">2012-03-08T22:27:00Z</dcterms:created>
  <dcterms:modified xsi:type="dcterms:W3CDTF">2012-03-08T22:27:00Z</dcterms:modified>
</cp:coreProperties>
</file>